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2E" w:rsidRPr="006C0281" w:rsidRDefault="006C0281" w:rsidP="0075372E">
      <w:pPr>
        <w:rPr>
          <w:lang w:val="el-GR"/>
        </w:rPr>
      </w:pPr>
      <w:r w:rsidRPr="006C0281">
        <w:rPr>
          <w:lang w:val="el-GR"/>
        </w:rPr>
        <w:t xml:space="preserve">Κανονισμοί κράτησης, χρεώσεων, χρήσης και εξόφλησης αιθουσών στο Πολιτιστικό Κέντρο και τη Δημοτική Βιβλιοθήκη Στροβόλου </w:t>
      </w:r>
      <w:r w:rsidR="00792107">
        <w:rPr>
          <w:lang w:val="el-GR"/>
        </w:rPr>
        <w:t>από 1/9/20</w:t>
      </w:r>
    </w:p>
    <w:p w:rsidR="0075372E" w:rsidRDefault="0075372E" w:rsidP="0075372E">
      <w:pPr>
        <w:pBdr>
          <w:bottom w:val="single" w:sz="6" w:space="1" w:color="auto"/>
        </w:pBdr>
        <w:rPr>
          <w:u w:val="single"/>
          <w:lang w:val="el-GR"/>
        </w:rPr>
      </w:pPr>
    </w:p>
    <w:p w:rsidR="00D403B4" w:rsidRPr="00BF1CF2" w:rsidRDefault="0075372E" w:rsidP="003615BA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lang w:val="el-GR"/>
        </w:rPr>
      </w:pPr>
      <w:r w:rsidRPr="00BF1CF2">
        <w:rPr>
          <w:lang w:val="el-GR"/>
        </w:rPr>
        <w:t xml:space="preserve">Οι χώροι που θα διατίθενται προς ενοικίαση είναι </w:t>
      </w:r>
      <w:r w:rsidR="00D403B4" w:rsidRPr="00BF1CF2">
        <w:rPr>
          <w:lang w:val="el-GR"/>
        </w:rPr>
        <w:t>οι δύο αίθουσες του Πολιτιστικού Κέντρου (Α και Β, ενωμένες ή χωρισμένες</w:t>
      </w:r>
      <w:r w:rsidR="00F25E46" w:rsidRPr="00BF1CF2">
        <w:rPr>
          <w:lang w:val="el-GR"/>
        </w:rPr>
        <w:t xml:space="preserve"> στον ίδιο ενοικιαστή όμως</w:t>
      </w:r>
      <w:r w:rsidR="00D403B4" w:rsidRPr="00BF1CF2">
        <w:rPr>
          <w:lang w:val="el-GR"/>
        </w:rPr>
        <w:t xml:space="preserve">), το φουαγιέ του Πολιτιστικού Κέντρου και η αίθουσα εκδηλώσεων της Δημοτικής Βιβλιοθήκης. </w:t>
      </w:r>
      <w:r w:rsidR="005846EB" w:rsidRPr="00BF1CF2">
        <w:rPr>
          <w:lang w:val="el-GR"/>
        </w:rPr>
        <w:t xml:space="preserve">Σημειώνεται ότι το </w:t>
      </w:r>
      <w:proofErr w:type="spellStart"/>
      <w:r w:rsidR="005846EB" w:rsidRPr="00BF1CF2">
        <w:rPr>
          <w:lang w:val="el-GR"/>
        </w:rPr>
        <w:t>φουγιέ</w:t>
      </w:r>
      <w:proofErr w:type="spellEnd"/>
      <w:r w:rsidR="005846EB" w:rsidRPr="00BF1CF2">
        <w:rPr>
          <w:lang w:val="el-GR"/>
        </w:rPr>
        <w:t xml:space="preserve"> του Πολιτιστικού Κέντρου δεν θα παραχωρείται σε διαφορετικό ενοικιαστή από τον ενοικιαστή των Αιθουσών Α και Β για τις ίδιες ώρες και ημέρες. </w:t>
      </w:r>
    </w:p>
    <w:p w:rsidR="00F25E46" w:rsidRPr="00BF1CF2" w:rsidRDefault="00F25E46" w:rsidP="00F25E46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lang w:val="el-GR"/>
        </w:rPr>
      </w:pPr>
      <w:r w:rsidRPr="00BF1CF2">
        <w:rPr>
          <w:lang w:val="el-GR"/>
        </w:rPr>
        <w:t xml:space="preserve">Οι χώροι που αναφέρονται στο σημείο 1 θα μπορούν να παραχωρηθούν από τις 8:00 μέχρι τις 14:30 (6,5 ώρες) και από τις 15:30 μέχρι τις μέχρι τις 23:00 (7,5 ώρες συνολικά), σε περίπτωση που ο ενοικιαστής τις απογευματινές ώρες είναι διαφορετικός από τον ενοικιαστή τις πρωινές ώρες. Στις 14:30 οι πρωινοί χρήστες θα πρέπει υποχρεωτικά να αποχωρούν από τους χώρους, προκειμένου το προσωπικό του Δήμου να τους ετοιμάσει εκ νέου με βάση την απογευματινή χρήση τους. </w:t>
      </w:r>
    </w:p>
    <w:p w:rsidR="00F25E46" w:rsidRPr="00BF1CF2" w:rsidRDefault="00F25E46" w:rsidP="00F25E46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lang w:val="el-GR"/>
        </w:rPr>
      </w:pPr>
      <w:r w:rsidRPr="00BF1CF2">
        <w:rPr>
          <w:lang w:val="el-GR"/>
        </w:rPr>
        <w:t>Σε περίπτωση που ο ενοικιαστής παραμένει ο ίδιος τις πρωινές και απογευματινές ώρες, τότε εννοείται ότι το υποχρεωτικό κενό τις ώρες 14:30-15:30 δεν θα υφίσταται</w:t>
      </w:r>
      <w:r w:rsidR="00A72814" w:rsidRPr="00BF1CF2">
        <w:rPr>
          <w:lang w:val="el-GR"/>
        </w:rPr>
        <w:t xml:space="preserve"> (συνολικά 15 ώρες χρήσης)</w:t>
      </w:r>
      <w:r w:rsidRPr="00BF1CF2">
        <w:rPr>
          <w:lang w:val="el-GR"/>
        </w:rPr>
        <w:t xml:space="preserve">. </w:t>
      </w:r>
    </w:p>
    <w:p w:rsidR="0075372E" w:rsidRPr="00BF1CF2" w:rsidRDefault="0075372E" w:rsidP="00D863F7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b/>
          <w:lang w:val="el-GR"/>
        </w:rPr>
      </w:pPr>
      <w:r w:rsidRPr="00BF1CF2">
        <w:rPr>
          <w:lang w:val="el-GR"/>
        </w:rPr>
        <w:t xml:space="preserve"> Τα αιτήματα για κράτηση οποιασδήποτε αίθουσας/χώρου θα πρέπει να υποβάλλονται γραπτώς στον Δήμο</w:t>
      </w:r>
      <w:r w:rsidR="00334A11">
        <w:rPr>
          <w:lang w:val="el-GR"/>
        </w:rPr>
        <w:t xml:space="preserve">. </w:t>
      </w:r>
      <w:bookmarkStart w:id="0" w:name="_GoBack"/>
      <w:bookmarkEnd w:id="0"/>
      <w:r w:rsidRPr="00BF1CF2">
        <w:rPr>
          <w:b/>
          <w:lang w:val="el-GR"/>
        </w:rPr>
        <w:t xml:space="preserve">Για τη διατήρηση της κράτησης της αίθουσας, ο </w:t>
      </w:r>
      <w:proofErr w:type="spellStart"/>
      <w:r w:rsidRPr="00BF1CF2">
        <w:rPr>
          <w:b/>
          <w:lang w:val="el-GR"/>
        </w:rPr>
        <w:t>αιτητής</w:t>
      </w:r>
      <w:proofErr w:type="spellEnd"/>
      <w:r w:rsidRPr="00BF1CF2">
        <w:rPr>
          <w:b/>
          <w:lang w:val="el-GR"/>
        </w:rPr>
        <w:t xml:space="preserve"> οφείλει να καταβάλει στον Δήμο προκαταβολή 20% του συνολικού ποσού χρέωσης, τουλάχιστον </w:t>
      </w:r>
      <w:r w:rsidRPr="00BF1CF2">
        <w:rPr>
          <w:b/>
          <w:u w:val="single"/>
          <w:lang w:val="el-GR"/>
        </w:rPr>
        <w:t>έναν</w:t>
      </w:r>
      <w:r w:rsidRPr="00BF1CF2">
        <w:rPr>
          <w:b/>
          <w:lang w:val="el-GR"/>
        </w:rPr>
        <w:t xml:space="preserve"> (1) μήνα πριν την πραγματοποίηση της εκδήλωσης/δραστηριότητας, υπογράφοντας ταυτόχρονα σχετική συμφωνία με τον Δήμο. Σε περίπτωση ακύρωσης της κράτησης από τον </w:t>
      </w:r>
      <w:proofErr w:type="spellStart"/>
      <w:r w:rsidRPr="00BF1CF2">
        <w:rPr>
          <w:b/>
          <w:lang w:val="el-GR"/>
        </w:rPr>
        <w:t>αιτητή</w:t>
      </w:r>
      <w:proofErr w:type="spellEnd"/>
      <w:r w:rsidRPr="00BF1CF2">
        <w:rPr>
          <w:b/>
          <w:lang w:val="el-GR"/>
        </w:rPr>
        <w:t xml:space="preserve"> σε λιγότερο διάστημα του ενός μηνός πριν την εκδήλωση, η προκαταβολή δεν θα </w:t>
      </w:r>
      <w:r w:rsidR="00A72814" w:rsidRPr="00BF1CF2">
        <w:rPr>
          <w:b/>
          <w:lang w:val="el-GR"/>
        </w:rPr>
        <w:t xml:space="preserve">επιστρέφεται. </w:t>
      </w:r>
    </w:p>
    <w:p w:rsidR="0075372E" w:rsidRPr="00BF1CF2" w:rsidRDefault="0075372E" w:rsidP="0075372E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b/>
          <w:lang w:val="el-GR"/>
        </w:rPr>
      </w:pPr>
      <w:r w:rsidRPr="00BF1CF2">
        <w:rPr>
          <w:b/>
          <w:lang w:val="el-GR"/>
        </w:rPr>
        <w:t xml:space="preserve">Για κρατήσεις που αφορούν εκδηλώσεις που θα γίνουν σε λιγότερο του ενός μηνός, ο </w:t>
      </w:r>
      <w:proofErr w:type="spellStart"/>
      <w:r w:rsidRPr="00BF1CF2">
        <w:rPr>
          <w:b/>
          <w:lang w:val="el-GR"/>
        </w:rPr>
        <w:t>αιτητής</w:t>
      </w:r>
      <w:proofErr w:type="spellEnd"/>
      <w:r w:rsidRPr="00BF1CF2">
        <w:rPr>
          <w:b/>
          <w:lang w:val="el-GR"/>
        </w:rPr>
        <w:t xml:space="preserve"> θα πρέπει να καταβάλλει προκαταβολή εντός τριών ημερών από την ημέρα που επιβεβαιώθηκε γραπτώς από τον Δήμο η διαθεσιμότητα του χώρου. </w:t>
      </w:r>
    </w:p>
    <w:p w:rsidR="0075372E" w:rsidRPr="00BF1CF2" w:rsidRDefault="0075372E" w:rsidP="0075372E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b/>
          <w:lang w:val="el-GR"/>
        </w:rPr>
      </w:pPr>
      <w:r w:rsidRPr="00BF1CF2">
        <w:rPr>
          <w:b/>
          <w:lang w:val="el-GR"/>
        </w:rPr>
        <w:t>Σε περίπτωση μη καταβολής</w:t>
      </w:r>
      <w:r w:rsidR="00A72814" w:rsidRPr="00BF1CF2">
        <w:rPr>
          <w:b/>
          <w:lang w:val="el-GR"/>
        </w:rPr>
        <w:t xml:space="preserve"> της προκαταβολής ως τα σημεία 4 και 5</w:t>
      </w:r>
      <w:r w:rsidRPr="00BF1CF2">
        <w:rPr>
          <w:b/>
          <w:lang w:val="el-GR"/>
        </w:rPr>
        <w:t xml:space="preserve">, τότε η κράτηση θα ακυρώνεται αυτόματα.  </w:t>
      </w:r>
    </w:p>
    <w:p w:rsidR="0075372E" w:rsidRPr="00BF1CF2" w:rsidRDefault="0075372E" w:rsidP="0075372E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b/>
          <w:lang w:val="el-GR"/>
        </w:rPr>
      </w:pPr>
      <w:r w:rsidRPr="00BF1CF2">
        <w:rPr>
          <w:b/>
          <w:lang w:val="el-GR"/>
        </w:rPr>
        <w:t xml:space="preserve">Η εξόφληση του υπόλοιπου ποσού της χρέωσης θα πρέπει να γίνεται μία ημέρα πριν την πραγματοποίηση της εκδήλωση.  </w:t>
      </w:r>
    </w:p>
    <w:p w:rsidR="006F2969" w:rsidRPr="00BF1CF2" w:rsidRDefault="006F2969" w:rsidP="006F2969">
      <w:pPr>
        <w:pStyle w:val="ListParagraph"/>
        <w:numPr>
          <w:ilvl w:val="0"/>
          <w:numId w:val="7"/>
        </w:numPr>
        <w:ind w:right="-194"/>
        <w:jc w:val="both"/>
        <w:rPr>
          <w:b/>
          <w:u w:val="single"/>
          <w:lang w:val="el-GR"/>
        </w:rPr>
      </w:pPr>
      <w:r w:rsidRPr="00BF1CF2">
        <w:rPr>
          <w:lang w:val="el-GR"/>
        </w:rPr>
        <w:t>Για ταυτόχρονη χρήση των Αιθουσών Α και Β και της Αίθουσας της Δημοτικής Βιβλιοθήκης, η συνολική χρέωση θα προκύψει από το άθροισμα των επί μέρους χρεώσεων για τον κάθε χώρο</w:t>
      </w:r>
    </w:p>
    <w:p w:rsidR="006F2969" w:rsidRPr="00BF1CF2" w:rsidRDefault="006F2969" w:rsidP="006F2969">
      <w:pPr>
        <w:pStyle w:val="ListParagraph"/>
        <w:numPr>
          <w:ilvl w:val="0"/>
          <w:numId w:val="7"/>
        </w:numPr>
        <w:ind w:right="-194"/>
        <w:jc w:val="both"/>
        <w:rPr>
          <w:lang w:val="el-GR"/>
        </w:rPr>
      </w:pPr>
      <w:r w:rsidRPr="00BF1CF2">
        <w:rPr>
          <w:lang w:val="el-GR"/>
        </w:rPr>
        <w:t xml:space="preserve">Η μέγιστη χρονική περίοδος που μπορεί να γίνει συνεχόμενη χρήση από τον ίδιο χρήστη κάθε μίας από τις Αίθουσες του Πολιτιστικού Κέντρου και της Δημοτικής Βιβλιοθήκης είναι 2 εβδομάδες (14 ημέρες, συμπεριλαμβανομένων και των ημερών των Σαββατοκύριακων). Η παραχώρηση των χώρων αυτών για πέραν των 14 ημερών θα γίνεται κατόπιν ειδικής έγκρισης από τον Δήμο. </w:t>
      </w:r>
    </w:p>
    <w:p w:rsidR="00A51A91" w:rsidRPr="00A51A91" w:rsidRDefault="006F2969" w:rsidP="00A51A91">
      <w:pPr>
        <w:pStyle w:val="ListParagraph"/>
        <w:numPr>
          <w:ilvl w:val="0"/>
          <w:numId w:val="7"/>
        </w:numPr>
        <w:ind w:right="-194"/>
        <w:jc w:val="both"/>
        <w:rPr>
          <w:lang w:val="el-GR"/>
        </w:rPr>
      </w:pPr>
      <w:r w:rsidRPr="00BF1CF2">
        <w:rPr>
          <w:lang w:val="el-GR"/>
        </w:rPr>
        <w:t>Οι εξωτερικοί χώροι του Πολιτιστικού Κέντρο</w:t>
      </w:r>
      <w:r w:rsidR="00BF1CF2" w:rsidRPr="00BF1CF2">
        <w:rPr>
          <w:lang w:val="el-GR"/>
        </w:rPr>
        <w:t>υ δεν παραχωρούνται προς ενοικίαση, εκτός σε περιπτώσεις εκδηλώσεων του Δήμου ή του Ιδρύματος Πολυδύναμο Δημοτικό Κέντρο Στροβόλου</w:t>
      </w:r>
    </w:p>
    <w:p w:rsidR="00A51A91" w:rsidRPr="00A51A91" w:rsidRDefault="00A51A91" w:rsidP="00A51A91">
      <w:pPr>
        <w:pStyle w:val="ListParagraph"/>
        <w:numPr>
          <w:ilvl w:val="0"/>
          <w:numId w:val="7"/>
        </w:numPr>
        <w:ind w:right="-194"/>
        <w:jc w:val="both"/>
        <w:rPr>
          <w:lang w:val="el-GR"/>
        </w:rPr>
      </w:pPr>
      <w:r w:rsidRPr="00BF1CF2">
        <w:rPr>
          <w:b/>
          <w:lang w:val="el-GR"/>
        </w:rPr>
        <w:t>Σε κάθε περίπτωση όλες οι Αίθουσες του Πολιτιστικού Κέντρου και της Δημοτικής Βιβλιοθήκης θα χρησιμοποιούνται μόνο για τους σκοπούς που ορίζονται από τους κανονισμούς λειτουργίας των χώρων.</w:t>
      </w:r>
    </w:p>
    <w:p w:rsidR="00A51A91" w:rsidRPr="00BF1CF2" w:rsidRDefault="00A51A91" w:rsidP="00A51A91">
      <w:pPr>
        <w:pStyle w:val="ListParagraph"/>
        <w:numPr>
          <w:ilvl w:val="0"/>
          <w:numId w:val="7"/>
        </w:numPr>
        <w:ind w:right="-194"/>
        <w:jc w:val="both"/>
        <w:rPr>
          <w:lang w:val="el-GR"/>
        </w:rPr>
      </w:pPr>
      <w:r w:rsidRPr="00BF1CF2">
        <w:rPr>
          <w:lang w:val="el-GR"/>
        </w:rPr>
        <w:lastRenderedPageBreak/>
        <w:t xml:space="preserve">Κανένας χώρος του Πολιτιστικού Κέντρου και της Δημοτικής Βιβλιοθήκης δεν θα παραχωρείται για παιδικά πάρτι ή πάρτι γενεθλίων. </w:t>
      </w:r>
    </w:p>
    <w:p w:rsidR="00A51A91" w:rsidRDefault="00A51A91" w:rsidP="00A51A91">
      <w:pPr>
        <w:pStyle w:val="ListParagraph"/>
        <w:numPr>
          <w:ilvl w:val="0"/>
          <w:numId w:val="7"/>
        </w:numPr>
        <w:ind w:right="-194"/>
        <w:jc w:val="both"/>
        <w:rPr>
          <w:lang w:val="el-GR"/>
        </w:rPr>
      </w:pPr>
      <w:r>
        <w:rPr>
          <w:lang w:val="el-GR"/>
        </w:rPr>
        <w:t>Μικρή δεξίωση θα μπορεί να δοθεί μόνο στο φου</w:t>
      </w:r>
      <w:r w:rsidR="001F3277">
        <w:rPr>
          <w:lang w:val="el-GR"/>
        </w:rPr>
        <w:t>α</w:t>
      </w:r>
      <w:r>
        <w:rPr>
          <w:lang w:val="el-GR"/>
        </w:rPr>
        <w:t xml:space="preserve">γιέ του Πολιτιστικού Κέντρου και κατόπιν ενημέρωσης του Δήμου. Δεν επιτρέπεται η χρήση των Αιθουσών Α και Β του Πολιτιστικού Κέντρου και της Αίθουσας της Δημοτικής Βιβλιοθήκης για τη διοργάνωση δεξιώσεων. Επίσης, δεν επιτρέπεται η κατανάλωση εδεσμάτων και ποτών εντός των Αιθουσών Α και Β του Πολιτιστικού Κέντρου και της Αίθουσας της Δημοτικής Βιβλιοθήκης. </w:t>
      </w:r>
    </w:p>
    <w:p w:rsidR="00A51A91" w:rsidRDefault="00A51A91" w:rsidP="00A51A91">
      <w:pPr>
        <w:pStyle w:val="ListParagraph"/>
        <w:numPr>
          <w:ilvl w:val="0"/>
          <w:numId w:val="7"/>
        </w:numPr>
        <w:ind w:right="-194"/>
        <w:jc w:val="both"/>
        <w:rPr>
          <w:lang w:val="el-GR"/>
        </w:rPr>
      </w:pPr>
      <w:r>
        <w:rPr>
          <w:lang w:val="el-GR"/>
        </w:rPr>
        <w:t xml:space="preserve">Τυχόν αιτήματα για τακτική και επαναλαμβανόμενη χρήση από τον ίδιο χρήστη (δηλαδή ενοικίαση του χώρου σε συγκεκριμένες ημέρες την εβδομάδα, είτε ανά δεκαπενθήμερο) δεν θα εξυπηρετούνται. </w:t>
      </w:r>
    </w:p>
    <w:p w:rsidR="00A51A91" w:rsidRDefault="00A51A91" w:rsidP="00A51A91">
      <w:pPr>
        <w:pStyle w:val="ListParagraph"/>
        <w:numPr>
          <w:ilvl w:val="0"/>
          <w:numId w:val="7"/>
        </w:numPr>
        <w:ind w:right="-194"/>
        <w:jc w:val="both"/>
        <w:rPr>
          <w:lang w:val="el-GR"/>
        </w:rPr>
      </w:pPr>
      <w:r>
        <w:rPr>
          <w:lang w:val="el-GR"/>
        </w:rPr>
        <w:t>Σε περίπτωση που οποιοσδήποτε ενδιαφερόμενος κάνει χρήση των χώρων σε πέραν από 5 διαφορετικές κρατήσεις ετησίως (όχι για μία κράτηση 5 συνεχόμενων ημερών, αλλά για 5 διαφορετικές κρατήσεις, μίας ή περισσότερων ημερών η καθεμιά), τότε θα χρεώνεται κανονικά για τις 5 πρώτες κρατήσεις και από την 6</w:t>
      </w:r>
      <w:r w:rsidRPr="00A51A91">
        <w:rPr>
          <w:vertAlign w:val="superscript"/>
          <w:lang w:val="el-GR"/>
        </w:rPr>
        <w:t>η</w:t>
      </w:r>
      <w:r>
        <w:rPr>
          <w:lang w:val="el-GR"/>
        </w:rPr>
        <w:t xml:space="preserve"> κράτηση και μετά θα λαμβάνει 20% χρέωση στο συνολικό κόστος της κάθε κράτησης. Έκπτωση θα μπορεί να παραχωρηθεί μόνο εφόσον ο χρήσης έχει εξοφλήσει τις προηγούμενες οφειλές του για τις 5 προηγούμενες χρήσεις του χώρου. </w:t>
      </w:r>
    </w:p>
    <w:p w:rsidR="006053F0" w:rsidRDefault="00A51A91" w:rsidP="00A51A91">
      <w:pPr>
        <w:pStyle w:val="ListParagraph"/>
        <w:ind w:right="-194"/>
        <w:jc w:val="both"/>
        <w:rPr>
          <w:lang w:val="el-GR"/>
        </w:rPr>
        <w:sectPr w:rsidR="006053F0" w:rsidSect="00771A86">
          <w:headerReference w:type="default" r:id="rId8"/>
          <w:footerReference w:type="even" r:id="rId9"/>
          <w:footerReference w:type="default" r:id="rId10"/>
          <w:pgSz w:w="11900" w:h="16840" w:code="9"/>
          <w:pgMar w:top="1134" w:right="1440" w:bottom="1440" w:left="1134" w:header="709" w:footer="709" w:gutter="0"/>
          <w:cols w:space="708"/>
          <w:docGrid w:linePitch="360"/>
        </w:sectPr>
      </w:pPr>
      <w:r>
        <w:rPr>
          <w:lang w:val="el-GR"/>
        </w:rPr>
        <w:t>Διευκρινίζεται ότι για τον υπολογισμό του συνολικού αριθμού κρατήσεων θα λαμβάνεται υπόψη αθροιστικά η χρήση των αιθουσών ολόκληρου του χώρου (ως ενιαίος χώρος Πολιτιστικό Κέντρο-Δημοτική Βιβλιοθήκη κα</w:t>
      </w:r>
      <w:r w:rsidR="006053F0">
        <w:rPr>
          <w:lang w:val="el-GR"/>
        </w:rPr>
        <w:t>ι όχι κάθε αίθουσας ξεχωριστά).</w:t>
      </w:r>
    </w:p>
    <w:p w:rsidR="00A51A91" w:rsidRDefault="00A51A91">
      <w:pPr>
        <w:rPr>
          <w:lang w:val="el-GR"/>
        </w:rPr>
      </w:pPr>
    </w:p>
    <w:p w:rsidR="00A320DD" w:rsidRPr="006053F0" w:rsidRDefault="00A51A91" w:rsidP="006053F0">
      <w:pPr>
        <w:pStyle w:val="ListParagraph"/>
        <w:ind w:right="-194"/>
        <w:jc w:val="both"/>
        <w:rPr>
          <w:lang w:val="el-GR"/>
        </w:rPr>
      </w:pPr>
      <w:r>
        <w:rPr>
          <w:lang w:val="el-GR"/>
        </w:rPr>
        <w:t xml:space="preserve"> </w:t>
      </w:r>
      <w:r w:rsidR="00A320DD" w:rsidRPr="00A320DD">
        <w:rPr>
          <w:b/>
          <w:sz w:val="28"/>
          <w:szCs w:val="28"/>
          <w:u w:val="single"/>
          <w:lang w:val="el-GR"/>
        </w:rPr>
        <w:t xml:space="preserve">Πίνακας Χρεώσεων </w:t>
      </w:r>
      <w:r w:rsidR="00D87270">
        <w:rPr>
          <w:b/>
          <w:sz w:val="28"/>
          <w:szCs w:val="28"/>
          <w:u w:val="single"/>
          <w:lang w:val="el-GR"/>
        </w:rPr>
        <w:t xml:space="preserve">για χρήση των Αιθουσών του </w:t>
      </w:r>
      <w:r w:rsidR="00A320DD" w:rsidRPr="00A320DD">
        <w:rPr>
          <w:b/>
          <w:sz w:val="28"/>
          <w:szCs w:val="28"/>
          <w:u w:val="single"/>
          <w:lang w:val="el-GR"/>
        </w:rPr>
        <w:t>Πολιτιστικού Κέντρου Στροβόλου</w:t>
      </w:r>
      <w:r w:rsidR="00D87270">
        <w:rPr>
          <w:b/>
          <w:sz w:val="28"/>
          <w:szCs w:val="28"/>
          <w:u w:val="single"/>
          <w:lang w:val="el-GR"/>
        </w:rPr>
        <w:t xml:space="preserve"> και της Δημοτικής Βιβλιοθήκης </w:t>
      </w:r>
    </w:p>
    <w:p w:rsidR="00A320DD" w:rsidRDefault="00A320DD" w:rsidP="00A320DD">
      <w:pPr>
        <w:rPr>
          <w:b/>
          <w:sz w:val="28"/>
          <w:szCs w:val="28"/>
          <w:u w:val="single"/>
          <w:lang w:val="el-GR"/>
        </w:rPr>
      </w:pPr>
    </w:p>
    <w:tbl>
      <w:tblPr>
        <w:tblStyle w:val="TableGrid"/>
        <w:tblW w:w="14034" w:type="dxa"/>
        <w:jc w:val="center"/>
        <w:tblLook w:val="04A0"/>
      </w:tblPr>
      <w:tblGrid>
        <w:gridCol w:w="610"/>
        <w:gridCol w:w="2537"/>
        <w:gridCol w:w="3375"/>
        <w:gridCol w:w="2979"/>
        <w:gridCol w:w="4533"/>
      </w:tblGrid>
      <w:tr w:rsidR="009E2733" w:rsidRPr="00792107" w:rsidTr="00D87270">
        <w:trPr>
          <w:tblHeader/>
          <w:jc w:val="center"/>
        </w:trPr>
        <w:tc>
          <w:tcPr>
            <w:tcW w:w="610" w:type="dxa"/>
            <w:shd w:val="clear" w:color="auto" w:fill="F2F2F2" w:themeFill="background1" w:themeFillShade="F2"/>
          </w:tcPr>
          <w:p w:rsidR="00170951" w:rsidRPr="00901D67" w:rsidRDefault="00170951" w:rsidP="00A320DD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Α/Α</w:t>
            </w:r>
          </w:p>
        </w:tc>
        <w:tc>
          <w:tcPr>
            <w:tcW w:w="2537" w:type="dxa"/>
            <w:shd w:val="clear" w:color="auto" w:fill="F2F2F2" w:themeFill="background1" w:themeFillShade="F2"/>
          </w:tcPr>
          <w:p w:rsidR="00170951" w:rsidRPr="00901D67" w:rsidRDefault="00170951" w:rsidP="00A320DD">
            <w:pPr>
              <w:jc w:val="center"/>
              <w:rPr>
                <w:b/>
                <w:lang w:val="el-GR"/>
              </w:rPr>
            </w:pPr>
            <w:r w:rsidRPr="00901D67">
              <w:rPr>
                <w:b/>
                <w:lang w:val="el-GR"/>
              </w:rPr>
              <w:t>Χώρος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170951" w:rsidRPr="003D5A20" w:rsidRDefault="00170951" w:rsidP="00A320DD">
            <w:pPr>
              <w:jc w:val="center"/>
              <w:rPr>
                <w:b/>
                <w:lang w:val="el-GR"/>
              </w:rPr>
            </w:pPr>
            <w:r w:rsidRPr="003D5A20">
              <w:rPr>
                <w:b/>
                <w:lang w:val="el-GR"/>
              </w:rPr>
              <w:t xml:space="preserve">Ώρες </w:t>
            </w:r>
            <w:r w:rsidR="00A3705E">
              <w:rPr>
                <w:b/>
                <w:lang w:val="el-GR"/>
              </w:rPr>
              <w:t xml:space="preserve">και ημέρες </w:t>
            </w:r>
            <w:r w:rsidRPr="003D5A20">
              <w:rPr>
                <w:b/>
                <w:lang w:val="el-GR"/>
              </w:rPr>
              <w:t>χρήσης</w:t>
            </w:r>
          </w:p>
          <w:p w:rsidR="00170951" w:rsidRPr="003D5A20" w:rsidRDefault="00170951" w:rsidP="00A320DD">
            <w:pPr>
              <w:rPr>
                <w:i/>
                <w:sz w:val="22"/>
                <w:szCs w:val="22"/>
                <w:lang w:val="el-GR"/>
              </w:rPr>
            </w:pPr>
            <w:r w:rsidRPr="003D5A20">
              <w:rPr>
                <w:i/>
                <w:sz w:val="22"/>
                <w:szCs w:val="22"/>
                <w:lang w:val="el-GR"/>
              </w:rPr>
              <w:t xml:space="preserve">(συμπεριλαμβανομένης του χρόνου για την προετοιμασία του χώρου και την πραγματοποίηση της εκδήλωσης/δράσης)  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170951" w:rsidRPr="00901D67" w:rsidRDefault="00170951" w:rsidP="003D5A2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Χρήση  </w:t>
            </w:r>
          </w:p>
        </w:tc>
        <w:tc>
          <w:tcPr>
            <w:tcW w:w="4533" w:type="dxa"/>
            <w:shd w:val="clear" w:color="auto" w:fill="F2F2F2" w:themeFill="background1" w:themeFillShade="F2"/>
          </w:tcPr>
          <w:p w:rsidR="00170951" w:rsidRPr="00901D67" w:rsidRDefault="00170951" w:rsidP="003D5A20">
            <w:pPr>
              <w:jc w:val="center"/>
              <w:rPr>
                <w:b/>
                <w:lang w:val="el-GR"/>
              </w:rPr>
            </w:pPr>
            <w:r w:rsidRPr="00901D67">
              <w:rPr>
                <w:b/>
                <w:lang w:val="el-GR"/>
              </w:rPr>
              <w:t>Χρέωση</w:t>
            </w:r>
          </w:p>
          <w:p w:rsidR="00170951" w:rsidRDefault="00170951" w:rsidP="003D5A20">
            <w:pPr>
              <w:jc w:val="center"/>
              <w:rPr>
                <w:b/>
                <w:lang w:val="el-GR"/>
              </w:rPr>
            </w:pPr>
            <w:r w:rsidRPr="00901D67">
              <w:rPr>
                <w:b/>
                <w:lang w:val="el-GR"/>
              </w:rPr>
              <w:t>(χωρίς ΦΠΑ</w:t>
            </w:r>
            <w:r>
              <w:rPr>
                <w:b/>
                <w:lang w:val="el-GR"/>
              </w:rPr>
              <w:t>)</w:t>
            </w:r>
          </w:p>
          <w:p w:rsidR="00170951" w:rsidRPr="00901D67" w:rsidRDefault="00170951" w:rsidP="003D5A2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σε ευρώ </w:t>
            </w:r>
          </w:p>
        </w:tc>
      </w:tr>
      <w:tr w:rsidR="009E2733" w:rsidRPr="0075372E" w:rsidTr="00D87270">
        <w:trPr>
          <w:jc w:val="center"/>
        </w:trPr>
        <w:tc>
          <w:tcPr>
            <w:tcW w:w="610" w:type="dxa"/>
          </w:tcPr>
          <w:p w:rsidR="00170951" w:rsidRPr="003D5A20" w:rsidRDefault="00170951" w:rsidP="00170951">
            <w:pPr>
              <w:pStyle w:val="ListParagraph"/>
              <w:ind w:left="20"/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</w:p>
        </w:tc>
        <w:tc>
          <w:tcPr>
            <w:tcW w:w="2537" w:type="dxa"/>
          </w:tcPr>
          <w:p w:rsidR="00170951" w:rsidRPr="003D5A20" w:rsidRDefault="00170951" w:rsidP="00170951">
            <w:pPr>
              <w:pStyle w:val="ListParagraph"/>
              <w:numPr>
                <w:ilvl w:val="0"/>
                <w:numId w:val="2"/>
              </w:numPr>
              <w:ind w:left="335"/>
              <w:rPr>
                <w:b/>
                <w:lang w:val="el-GR"/>
              </w:rPr>
            </w:pPr>
            <w:r w:rsidRPr="003D5A20">
              <w:rPr>
                <w:b/>
                <w:lang w:val="el-GR"/>
              </w:rPr>
              <w:t xml:space="preserve">Αίθουσα Α και Β στο Πολιτιστικό Κέντρο (ενωμένες ή χωρισμένες) </w:t>
            </w:r>
          </w:p>
          <w:p w:rsidR="00170951" w:rsidRPr="00901D67" w:rsidRDefault="00A72814" w:rsidP="00A72814">
            <w:pPr>
              <w:pStyle w:val="ListParagraph"/>
              <w:ind w:left="335"/>
              <w:rPr>
                <w:lang w:val="el-GR"/>
              </w:rPr>
            </w:pPr>
            <w:r>
              <w:rPr>
                <w:b/>
                <w:lang w:val="el-GR"/>
              </w:rPr>
              <w:t xml:space="preserve">και </w:t>
            </w:r>
            <w:r w:rsidR="00170951" w:rsidRPr="003D5A20">
              <w:rPr>
                <w:b/>
                <w:lang w:val="el-GR"/>
              </w:rPr>
              <w:t>Φουαγιέ Πολιτιστικού Κέντρου</w:t>
            </w:r>
            <w:r w:rsidR="00170951" w:rsidRPr="00901D67">
              <w:rPr>
                <w:lang w:val="el-GR"/>
              </w:rPr>
              <w:t xml:space="preserve"> </w:t>
            </w:r>
          </w:p>
        </w:tc>
        <w:tc>
          <w:tcPr>
            <w:tcW w:w="3375" w:type="dxa"/>
          </w:tcPr>
          <w:p w:rsidR="00170951" w:rsidRDefault="00170951" w:rsidP="0071204F">
            <w:pPr>
              <w:jc w:val="center"/>
              <w:rPr>
                <w:lang w:val="el-GR"/>
              </w:rPr>
            </w:pPr>
            <w:r w:rsidRPr="00901D67">
              <w:rPr>
                <w:lang w:val="el-GR"/>
              </w:rPr>
              <w:t>8:00-2</w:t>
            </w:r>
            <w:r>
              <w:rPr>
                <w:lang w:val="el-GR"/>
              </w:rPr>
              <w:t>3</w:t>
            </w:r>
            <w:r w:rsidRPr="00901D67">
              <w:rPr>
                <w:lang w:val="el-GR"/>
              </w:rPr>
              <w:t>:00</w:t>
            </w:r>
          </w:p>
          <w:p w:rsidR="00A3705E" w:rsidRDefault="005846EB" w:rsidP="003D5A2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Δευτέρα – Κυριακή </w:t>
            </w:r>
          </w:p>
          <w:p w:rsidR="00A3705E" w:rsidRDefault="00A3705E" w:rsidP="003D5A20">
            <w:pPr>
              <w:jc w:val="center"/>
              <w:rPr>
                <w:lang w:val="el-GR"/>
              </w:rPr>
            </w:pPr>
          </w:p>
          <w:p w:rsidR="00A3705E" w:rsidRDefault="00A3705E" w:rsidP="003D5A20">
            <w:pPr>
              <w:jc w:val="center"/>
              <w:rPr>
                <w:lang w:val="el-GR"/>
              </w:rPr>
            </w:pPr>
          </w:p>
          <w:p w:rsidR="00A3705E" w:rsidRPr="00901D67" w:rsidRDefault="00A3705E" w:rsidP="003D5A20">
            <w:pPr>
              <w:jc w:val="center"/>
              <w:rPr>
                <w:lang w:val="el-GR"/>
              </w:rPr>
            </w:pPr>
          </w:p>
        </w:tc>
        <w:tc>
          <w:tcPr>
            <w:tcW w:w="2979" w:type="dxa"/>
          </w:tcPr>
          <w:p w:rsidR="00170951" w:rsidRPr="00170951" w:rsidRDefault="00170951" w:rsidP="00170951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 w:rsidRPr="00170951">
              <w:rPr>
                <w:lang w:val="el-GR"/>
              </w:rPr>
              <w:t xml:space="preserve">Διαλέξεις </w:t>
            </w:r>
          </w:p>
          <w:p w:rsidR="00170951" w:rsidRDefault="00170951" w:rsidP="00170951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 w:rsidRPr="00170951">
              <w:rPr>
                <w:lang w:val="el-GR"/>
              </w:rPr>
              <w:t xml:space="preserve">Σεμινάρια </w:t>
            </w:r>
          </w:p>
          <w:p w:rsidR="0071204F" w:rsidRPr="00170951" w:rsidRDefault="0071204F" w:rsidP="00170951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>
              <w:rPr>
                <w:lang w:val="el-GR"/>
              </w:rPr>
              <w:t xml:space="preserve">Μονοήμερες εκθέσεις </w:t>
            </w:r>
          </w:p>
          <w:p w:rsidR="00170951" w:rsidRDefault="00170951" w:rsidP="00170951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 w:rsidRPr="00170951">
              <w:rPr>
                <w:lang w:val="el-GR"/>
              </w:rPr>
              <w:t xml:space="preserve">Συναυλίες μουσικής δωματίου </w:t>
            </w:r>
          </w:p>
          <w:p w:rsidR="009D1D86" w:rsidRDefault="009D1D86" w:rsidP="00170951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>
              <w:rPr>
                <w:lang w:val="el-GR"/>
              </w:rPr>
              <w:t xml:space="preserve">Συνέδρια </w:t>
            </w:r>
          </w:p>
          <w:p w:rsidR="00664B86" w:rsidRDefault="00664B86" w:rsidP="00170951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>
              <w:rPr>
                <w:lang w:val="el-GR"/>
              </w:rPr>
              <w:t>Πρόβες</w:t>
            </w:r>
          </w:p>
          <w:p w:rsidR="00170951" w:rsidRPr="00170951" w:rsidRDefault="00170951" w:rsidP="00170951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>
              <w:rPr>
                <w:lang w:val="el-GR"/>
              </w:rPr>
              <w:t xml:space="preserve">Προετοιμασία χώρου για τις πιο πάνω εκδηλώσεις </w:t>
            </w:r>
          </w:p>
        </w:tc>
        <w:tc>
          <w:tcPr>
            <w:tcW w:w="4533" w:type="dxa"/>
          </w:tcPr>
          <w:p w:rsidR="00170951" w:rsidRPr="0071204F" w:rsidRDefault="00170951" w:rsidP="0071204F">
            <w:pPr>
              <w:pStyle w:val="ListParagraph"/>
              <w:numPr>
                <w:ilvl w:val="0"/>
                <w:numId w:val="4"/>
              </w:numPr>
              <w:ind w:left="464"/>
              <w:rPr>
                <w:lang w:val="el-GR"/>
              </w:rPr>
            </w:pPr>
            <w:r w:rsidRPr="0071204F">
              <w:rPr>
                <w:lang w:val="el-GR"/>
              </w:rPr>
              <w:t xml:space="preserve">250 ευρώ ανά ημέρα </w:t>
            </w:r>
          </w:p>
          <w:p w:rsidR="00A3705E" w:rsidRDefault="00A3705E" w:rsidP="0071204F">
            <w:pPr>
              <w:ind w:left="464"/>
              <w:rPr>
                <w:lang w:val="el-GR"/>
              </w:rPr>
            </w:pPr>
          </w:p>
          <w:p w:rsidR="00A3705E" w:rsidRPr="00D403B4" w:rsidRDefault="00A3705E" w:rsidP="00D403B4">
            <w:pPr>
              <w:rPr>
                <w:lang w:val="el-GR"/>
              </w:rPr>
            </w:pPr>
          </w:p>
        </w:tc>
      </w:tr>
      <w:tr w:rsidR="009E2733" w:rsidRPr="0075372E" w:rsidTr="00D87270">
        <w:trPr>
          <w:jc w:val="center"/>
        </w:trPr>
        <w:tc>
          <w:tcPr>
            <w:tcW w:w="610" w:type="dxa"/>
          </w:tcPr>
          <w:p w:rsidR="00170951" w:rsidRPr="003D5A20" w:rsidRDefault="00170951" w:rsidP="00170951">
            <w:pPr>
              <w:pStyle w:val="ListParagraph"/>
              <w:ind w:left="20"/>
              <w:rPr>
                <w:b/>
                <w:lang w:val="el-GR"/>
              </w:rPr>
            </w:pPr>
            <w:r>
              <w:rPr>
                <w:b/>
                <w:lang w:val="el-GR"/>
              </w:rPr>
              <w:t>2</w:t>
            </w:r>
          </w:p>
        </w:tc>
        <w:tc>
          <w:tcPr>
            <w:tcW w:w="2537" w:type="dxa"/>
          </w:tcPr>
          <w:p w:rsidR="00170951" w:rsidRPr="003D5A20" w:rsidRDefault="00170951" w:rsidP="00170951">
            <w:pPr>
              <w:pStyle w:val="ListParagraph"/>
              <w:numPr>
                <w:ilvl w:val="0"/>
                <w:numId w:val="2"/>
              </w:numPr>
              <w:ind w:left="335"/>
              <w:rPr>
                <w:b/>
                <w:lang w:val="el-GR"/>
              </w:rPr>
            </w:pPr>
            <w:r w:rsidRPr="003D5A20">
              <w:rPr>
                <w:b/>
                <w:lang w:val="el-GR"/>
              </w:rPr>
              <w:t xml:space="preserve">Αίθουσα Α και Β στο Πολιτιστικό Κέντρο (ενωμένες ή χωρισμένες) </w:t>
            </w:r>
          </w:p>
          <w:p w:rsidR="00170951" w:rsidRPr="003D5A20" w:rsidRDefault="005846EB" w:rsidP="005846EB">
            <w:pPr>
              <w:pStyle w:val="ListParagraph"/>
              <w:ind w:left="335"/>
              <w:rPr>
                <w:lang w:val="el-GR"/>
              </w:rPr>
            </w:pPr>
            <w:r>
              <w:rPr>
                <w:b/>
                <w:lang w:val="el-GR"/>
              </w:rPr>
              <w:t xml:space="preserve">και </w:t>
            </w:r>
            <w:r w:rsidR="00170951" w:rsidRPr="003D5A20">
              <w:rPr>
                <w:b/>
                <w:lang w:val="el-GR"/>
              </w:rPr>
              <w:t>Φουαγιέ Πολιτιστικού Κέντρου</w:t>
            </w:r>
          </w:p>
        </w:tc>
        <w:tc>
          <w:tcPr>
            <w:tcW w:w="3375" w:type="dxa"/>
          </w:tcPr>
          <w:p w:rsidR="00170951" w:rsidRDefault="00170951" w:rsidP="00170951">
            <w:pPr>
              <w:pStyle w:val="ListParagraph"/>
              <w:ind w:left="413" w:hanging="283"/>
              <w:jc w:val="center"/>
              <w:rPr>
                <w:lang w:val="el-GR"/>
              </w:rPr>
            </w:pPr>
            <w:r>
              <w:rPr>
                <w:lang w:val="el-GR"/>
              </w:rPr>
              <w:t>8:00-1</w:t>
            </w:r>
            <w:r w:rsidR="00970819">
              <w:rPr>
                <w:lang w:val="el-GR"/>
              </w:rPr>
              <w:t>4</w:t>
            </w:r>
            <w:r>
              <w:rPr>
                <w:lang w:val="el-GR"/>
              </w:rPr>
              <w:t>:00</w:t>
            </w:r>
          </w:p>
          <w:p w:rsidR="00A3705E" w:rsidRPr="00A3705E" w:rsidRDefault="00170951" w:rsidP="00A3705E">
            <w:pPr>
              <w:pStyle w:val="ListParagraph"/>
              <w:ind w:left="203" w:hanging="142"/>
              <w:jc w:val="center"/>
              <w:rPr>
                <w:lang w:val="el-GR"/>
              </w:rPr>
            </w:pPr>
            <w:r>
              <w:rPr>
                <w:lang w:val="el-GR"/>
              </w:rPr>
              <w:t>μόνο τις πρωινές ώρες</w:t>
            </w:r>
          </w:p>
          <w:p w:rsidR="00A3705E" w:rsidRDefault="00A3705E" w:rsidP="003D5A20">
            <w:pPr>
              <w:pStyle w:val="ListParagraph"/>
              <w:ind w:left="203" w:hanging="142"/>
              <w:jc w:val="center"/>
              <w:rPr>
                <w:lang w:val="el-GR"/>
              </w:rPr>
            </w:pPr>
          </w:p>
          <w:p w:rsidR="00A3705E" w:rsidRPr="003D5A20" w:rsidRDefault="00A3705E" w:rsidP="003D5A20">
            <w:pPr>
              <w:pStyle w:val="ListParagraph"/>
              <w:ind w:left="203" w:hanging="142"/>
              <w:jc w:val="center"/>
              <w:rPr>
                <w:lang w:val="el-GR"/>
              </w:rPr>
            </w:pPr>
          </w:p>
        </w:tc>
        <w:tc>
          <w:tcPr>
            <w:tcW w:w="2979" w:type="dxa"/>
          </w:tcPr>
          <w:p w:rsidR="00170951" w:rsidRPr="00170951" w:rsidRDefault="00170951" w:rsidP="00170951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 w:rsidRPr="00170951">
              <w:rPr>
                <w:lang w:val="el-GR"/>
              </w:rPr>
              <w:t xml:space="preserve">Διαλέξεις </w:t>
            </w:r>
          </w:p>
          <w:p w:rsidR="00170951" w:rsidRPr="00170951" w:rsidRDefault="00170951" w:rsidP="00170951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 w:rsidRPr="00170951">
              <w:rPr>
                <w:lang w:val="el-GR"/>
              </w:rPr>
              <w:t xml:space="preserve">Σεμινάρια </w:t>
            </w:r>
          </w:p>
          <w:p w:rsidR="00170951" w:rsidRDefault="00170951" w:rsidP="00170951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 w:rsidRPr="00170951">
              <w:rPr>
                <w:lang w:val="el-GR"/>
              </w:rPr>
              <w:t>Συναυλίες μουσικής δωματίου</w:t>
            </w:r>
          </w:p>
          <w:p w:rsidR="00170951" w:rsidRDefault="00170951" w:rsidP="00170951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>
              <w:rPr>
                <w:lang w:val="el-GR"/>
              </w:rPr>
              <w:t xml:space="preserve">Συνέδρια  </w:t>
            </w:r>
          </w:p>
          <w:p w:rsidR="00664B86" w:rsidRDefault="00664B86" w:rsidP="00170951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>
              <w:rPr>
                <w:lang w:val="el-GR"/>
              </w:rPr>
              <w:t>Πρόβες</w:t>
            </w:r>
          </w:p>
          <w:p w:rsidR="00170951" w:rsidRPr="00170951" w:rsidRDefault="00170951" w:rsidP="00170951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>
              <w:rPr>
                <w:lang w:val="el-GR"/>
              </w:rPr>
              <w:t>Προετοιμασία χώρου για τις πιο πάνω εκδηλώσεις</w:t>
            </w:r>
          </w:p>
        </w:tc>
        <w:tc>
          <w:tcPr>
            <w:tcW w:w="4533" w:type="dxa"/>
          </w:tcPr>
          <w:p w:rsidR="00170951" w:rsidRPr="0071204F" w:rsidRDefault="00170951" w:rsidP="0071204F">
            <w:pPr>
              <w:pStyle w:val="ListParagraph"/>
              <w:numPr>
                <w:ilvl w:val="0"/>
                <w:numId w:val="4"/>
              </w:numPr>
              <w:ind w:left="464"/>
              <w:rPr>
                <w:lang w:val="el-GR"/>
              </w:rPr>
            </w:pPr>
            <w:r w:rsidRPr="0071204F">
              <w:rPr>
                <w:lang w:val="el-GR"/>
              </w:rPr>
              <w:t xml:space="preserve">120 ευρώ ανά ημέρα </w:t>
            </w:r>
          </w:p>
          <w:p w:rsidR="00A3705E" w:rsidRPr="005846EB" w:rsidRDefault="00A3705E" w:rsidP="005846EB">
            <w:pPr>
              <w:rPr>
                <w:lang w:val="el-GR"/>
              </w:rPr>
            </w:pPr>
          </w:p>
        </w:tc>
      </w:tr>
      <w:tr w:rsidR="009E2733" w:rsidRPr="0075372E" w:rsidTr="00D87270">
        <w:trPr>
          <w:jc w:val="center"/>
        </w:trPr>
        <w:tc>
          <w:tcPr>
            <w:tcW w:w="610" w:type="dxa"/>
          </w:tcPr>
          <w:p w:rsidR="00170951" w:rsidRPr="003D5A20" w:rsidRDefault="00170951" w:rsidP="00170951">
            <w:pPr>
              <w:pStyle w:val="ListParagraph"/>
              <w:ind w:left="20"/>
              <w:rPr>
                <w:b/>
                <w:lang w:val="el-GR"/>
              </w:rPr>
            </w:pPr>
            <w:r>
              <w:rPr>
                <w:b/>
                <w:lang w:val="el-GR"/>
              </w:rPr>
              <w:t>3</w:t>
            </w:r>
          </w:p>
        </w:tc>
        <w:tc>
          <w:tcPr>
            <w:tcW w:w="2537" w:type="dxa"/>
          </w:tcPr>
          <w:p w:rsidR="00170951" w:rsidRPr="003D5A20" w:rsidRDefault="00170951" w:rsidP="00170951">
            <w:pPr>
              <w:pStyle w:val="ListParagraph"/>
              <w:numPr>
                <w:ilvl w:val="0"/>
                <w:numId w:val="2"/>
              </w:numPr>
              <w:ind w:left="335"/>
              <w:rPr>
                <w:b/>
                <w:lang w:val="el-GR"/>
              </w:rPr>
            </w:pPr>
            <w:r w:rsidRPr="003D5A20">
              <w:rPr>
                <w:b/>
                <w:lang w:val="el-GR"/>
              </w:rPr>
              <w:t xml:space="preserve">Αίθουσα Α και Β στο Πολιτιστικό Κέντρο (ενωμένες ή χωρισμένες) </w:t>
            </w:r>
            <w:r w:rsidR="005846EB">
              <w:rPr>
                <w:b/>
                <w:lang w:val="el-GR"/>
              </w:rPr>
              <w:t xml:space="preserve">και </w:t>
            </w:r>
          </w:p>
          <w:p w:rsidR="00170951" w:rsidRPr="00D16C9C" w:rsidRDefault="00170951" w:rsidP="005846EB">
            <w:pPr>
              <w:pStyle w:val="ListParagraph"/>
              <w:ind w:left="335"/>
              <w:rPr>
                <w:lang w:val="el-GR"/>
              </w:rPr>
            </w:pPr>
            <w:r w:rsidRPr="00D16C9C">
              <w:rPr>
                <w:b/>
                <w:lang w:val="el-GR"/>
              </w:rPr>
              <w:lastRenderedPageBreak/>
              <w:t>Φουαγιέ Πολιτιστικού Κέντρου</w:t>
            </w:r>
          </w:p>
        </w:tc>
        <w:tc>
          <w:tcPr>
            <w:tcW w:w="3375" w:type="dxa"/>
          </w:tcPr>
          <w:p w:rsidR="00170951" w:rsidRDefault="005846EB" w:rsidP="00D16C9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lastRenderedPageBreak/>
              <w:t>15:3</w:t>
            </w:r>
            <w:r w:rsidR="00170951">
              <w:rPr>
                <w:lang w:val="el-GR"/>
              </w:rPr>
              <w:t xml:space="preserve">0-23:00 </w:t>
            </w:r>
          </w:p>
          <w:p w:rsidR="0071204F" w:rsidRDefault="005846EB" w:rsidP="0071204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μόνο τις απογευματινές ώρες </w:t>
            </w:r>
          </w:p>
          <w:p w:rsidR="0071204F" w:rsidRDefault="0071204F" w:rsidP="0071204F">
            <w:pPr>
              <w:jc w:val="center"/>
              <w:rPr>
                <w:lang w:val="el-GR"/>
              </w:rPr>
            </w:pPr>
          </w:p>
          <w:p w:rsidR="00A3705E" w:rsidRDefault="00A3705E" w:rsidP="00D16C9C">
            <w:pPr>
              <w:jc w:val="center"/>
              <w:rPr>
                <w:lang w:val="el-GR"/>
              </w:rPr>
            </w:pPr>
          </w:p>
          <w:p w:rsidR="00A3705E" w:rsidRPr="00901D67" w:rsidRDefault="00A3705E" w:rsidP="00D16C9C">
            <w:pPr>
              <w:jc w:val="center"/>
              <w:rPr>
                <w:lang w:val="el-GR"/>
              </w:rPr>
            </w:pPr>
          </w:p>
        </w:tc>
        <w:tc>
          <w:tcPr>
            <w:tcW w:w="2979" w:type="dxa"/>
          </w:tcPr>
          <w:p w:rsidR="00170951" w:rsidRPr="00170951" w:rsidRDefault="00170951" w:rsidP="00170951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 w:rsidRPr="00170951">
              <w:rPr>
                <w:lang w:val="el-GR"/>
              </w:rPr>
              <w:lastRenderedPageBreak/>
              <w:t xml:space="preserve">Διαλέξεις </w:t>
            </w:r>
          </w:p>
          <w:p w:rsidR="00C6550C" w:rsidRDefault="00C6550C" w:rsidP="00170951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>
              <w:rPr>
                <w:lang w:val="el-GR"/>
              </w:rPr>
              <w:t xml:space="preserve">Μονοήμερες εκθέσεις </w:t>
            </w:r>
          </w:p>
          <w:p w:rsidR="00170951" w:rsidRPr="00170951" w:rsidRDefault="00170951" w:rsidP="00170951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 w:rsidRPr="00170951">
              <w:rPr>
                <w:lang w:val="el-GR"/>
              </w:rPr>
              <w:t xml:space="preserve">Σεμινάρια </w:t>
            </w:r>
          </w:p>
          <w:p w:rsidR="00170951" w:rsidRDefault="00170951" w:rsidP="00170951">
            <w:pPr>
              <w:pStyle w:val="ListParagraph"/>
              <w:numPr>
                <w:ilvl w:val="0"/>
                <w:numId w:val="3"/>
              </w:numPr>
              <w:ind w:left="279" w:hanging="141"/>
              <w:rPr>
                <w:lang w:val="el-GR"/>
              </w:rPr>
            </w:pPr>
            <w:r w:rsidRPr="00170951">
              <w:rPr>
                <w:lang w:val="el-GR"/>
              </w:rPr>
              <w:t xml:space="preserve">Συναυλίες μουσικής </w:t>
            </w:r>
            <w:r w:rsidRPr="00170951">
              <w:rPr>
                <w:lang w:val="el-GR"/>
              </w:rPr>
              <w:lastRenderedPageBreak/>
              <w:t>δωματίου</w:t>
            </w:r>
          </w:p>
          <w:p w:rsidR="00170951" w:rsidRDefault="00170951" w:rsidP="00170951">
            <w:pPr>
              <w:pStyle w:val="ListParagraph"/>
              <w:numPr>
                <w:ilvl w:val="0"/>
                <w:numId w:val="3"/>
              </w:numPr>
              <w:ind w:left="279" w:hanging="141"/>
              <w:rPr>
                <w:lang w:val="el-GR"/>
              </w:rPr>
            </w:pPr>
            <w:r>
              <w:rPr>
                <w:lang w:val="el-GR"/>
              </w:rPr>
              <w:t xml:space="preserve">Συνέδρια  </w:t>
            </w:r>
          </w:p>
          <w:p w:rsidR="00170951" w:rsidRPr="00170951" w:rsidRDefault="00170951" w:rsidP="00170951">
            <w:pPr>
              <w:pStyle w:val="ListParagraph"/>
              <w:numPr>
                <w:ilvl w:val="0"/>
                <w:numId w:val="3"/>
              </w:numPr>
              <w:ind w:left="279" w:hanging="141"/>
              <w:rPr>
                <w:lang w:val="el-GR"/>
              </w:rPr>
            </w:pPr>
            <w:r>
              <w:rPr>
                <w:lang w:val="el-GR"/>
              </w:rPr>
              <w:t>Προετοιμασία χώρου για τις πιο πάνω εκδηλώσεις</w:t>
            </w:r>
          </w:p>
        </w:tc>
        <w:tc>
          <w:tcPr>
            <w:tcW w:w="4533" w:type="dxa"/>
          </w:tcPr>
          <w:p w:rsidR="00170951" w:rsidRDefault="00170951" w:rsidP="0071204F">
            <w:pPr>
              <w:pStyle w:val="ListParagraph"/>
              <w:numPr>
                <w:ilvl w:val="0"/>
                <w:numId w:val="3"/>
              </w:numPr>
              <w:ind w:left="457"/>
              <w:rPr>
                <w:lang w:val="el-GR"/>
              </w:rPr>
            </w:pPr>
            <w:r w:rsidRPr="0071204F">
              <w:rPr>
                <w:lang w:val="el-GR"/>
              </w:rPr>
              <w:lastRenderedPageBreak/>
              <w:t xml:space="preserve">150 ευρώ ανά ημέρα </w:t>
            </w:r>
          </w:p>
          <w:p w:rsidR="0071204F" w:rsidRDefault="0071204F" w:rsidP="0071204F">
            <w:pPr>
              <w:pStyle w:val="ListParagraph"/>
              <w:ind w:left="457"/>
              <w:rPr>
                <w:lang w:val="el-GR"/>
              </w:rPr>
            </w:pPr>
          </w:p>
          <w:p w:rsidR="0071204F" w:rsidRPr="006F2969" w:rsidRDefault="0071204F" w:rsidP="006F2969">
            <w:pPr>
              <w:rPr>
                <w:lang w:val="el-GR"/>
              </w:rPr>
            </w:pPr>
          </w:p>
        </w:tc>
      </w:tr>
      <w:tr w:rsidR="009E2733" w:rsidRPr="00792107" w:rsidTr="00D87270">
        <w:trPr>
          <w:jc w:val="center"/>
        </w:trPr>
        <w:tc>
          <w:tcPr>
            <w:tcW w:w="610" w:type="dxa"/>
          </w:tcPr>
          <w:p w:rsidR="00170951" w:rsidRPr="003D5A20" w:rsidRDefault="00170951" w:rsidP="00170951">
            <w:pPr>
              <w:pStyle w:val="ListParagraph"/>
              <w:ind w:left="20"/>
              <w:rPr>
                <w:b/>
                <w:lang w:val="el-GR"/>
              </w:rPr>
            </w:pPr>
            <w:r>
              <w:rPr>
                <w:b/>
                <w:lang w:val="el-GR"/>
              </w:rPr>
              <w:lastRenderedPageBreak/>
              <w:t>4</w:t>
            </w:r>
          </w:p>
        </w:tc>
        <w:tc>
          <w:tcPr>
            <w:tcW w:w="2537" w:type="dxa"/>
          </w:tcPr>
          <w:p w:rsidR="00170951" w:rsidRPr="005846EB" w:rsidRDefault="00170951" w:rsidP="005846EB">
            <w:pPr>
              <w:pStyle w:val="ListParagraph"/>
              <w:numPr>
                <w:ilvl w:val="0"/>
                <w:numId w:val="2"/>
              </w:numPr>
              <w:ind w:left="335"/>
              <w:rPr>
                <w:b/>
                <w:lang w:val="el-GR"/>
              </w:rPr>
            </w:pPr>
            <w:r w:rsidRPr="003D5A20">
              <w:rPr>
                <w:b/>
                <w:lang w:val="el-GR"/>
              </w:rPr>
              <w:t xml:space="preserve">Αίθουσα Α και Β στο Πολιτιστικό Κέντρο </w:t>
            </w:r>
            <w:r w:rsidR="005846EB">
              <w:rPr>
                <w:b/>
                <w:lang w:val="el-GR"/>
              </w:rPr>
              <w:t xml:space="preserve">και </w:t>
            </w:r>
            <w:r w:rsidRPr="005846EB">
              <w:rPr>
                <w:b/>
                <w:lang w:val="el-GR"/>
              </w:rPr>
              <w:t>Φουαγιέ Πολιτιστικού Κέντρου</w:t>
            </w:r>
          </w:p>
        </w:tc>
        <w:tc>
          <w:tcPr>
            <w:tcW w:w="3375" w:type="dxa"/>
          </w:tcPr>
          <w:p w:rsidR="009D1D86" w:rsidRDefault="008F28AA" w:rsidP="00A320DD">
            <w:pPr>
              <w:rPr>
                <w:b/>
                <w:lang w:val="el-GR"/>
              </w:rPr>
            </w:pPr>
            <w:r w:rsidRPr="009D1D86">
              <w:rPr>
                <w:b/>
                <w:lang w:val="el-GR"/>
              </w:rPr>
              <w:t xml:space="preserve">Για </w:t>
            </w:r>
            <w:r w:rsidR="009D1D86">
              <w:rPr>
                <w:b/>
                <w:lang w:val="el-GR"/>
              </w:rPr>
              <w:t xml:space="preserve">συνεχή χρήση </w:t>
            </w:r>
          </w:p>
          <w:p w:rsidR="008F28AA" w:rsidRDefault="009D1D86" w:rsidP="00A320DD">
            <w:pPr>
              <w:rPr>
                <w:b/>
                <w:lang w:val="el-GR"/>
              </w:rPr>
            </w:pPr>
            <w:r w:rsidRPr="009D1D86">
              <w:rPr>
                <w:b/>
                <w:lang w:val="el-GR"/>
              </w:rPr>
              <w:t xml:space="preserve">Δευτέρα – </w:t>
            </w:r>
            <w:r w:rsidR="00394B3A">
              <w:rPr>
                <w:b/>
                <w:lang w:val="el-GR"/>
              </w:rPr>
              <w:t xml:space="preserve">Κυριακή </w:t>
            </w:r>
            <w:r w:rsidR="000711E3">
              <w:rPr>
                <w:b/>
                <w:lang w:val="el-GR"/>
              </w:rPr>
              <w:t xml:space="preserve"> </w:t>
            </w:r>
          </w:p>
          <w:p w:rsidR="009D1D86" w:rsidRPr="009D1D86" w:rsidRDefault="009D1D86" w:rsidP="00A320DD">
            <w:pPr>
              <w:rPr>
                <w:b/>
                <w:lang w:val="el-GR"/>
              </w:rPr>
            </w:pPr>
          </w:p>
          <w:p w:rsidR="008F28AA" w:rsidRDefault="008F28AA" w:rsidP="00A320DD">
            <w:pPr>
              <w:rPr>
                <w:b/>
                <w:u w:val="single"/>
                <w:lang w:val="el-GR"/>
              </w:rPr>
            </w:pPr>
            <w:r w:rsidRPr="008F28AA">
              <w:rPr>
                <w:b/>
                <w:u w:val="single"/>
                <w:lang w:val="el-GR"/>
              </w:rPr>
              <w:t xml:space="preserve">Οκτώβριος-Απρίλιος  </w:t>
            </w:r>
          </w:p>
          <w:p w:rsidR="000711E3" w:rsidRPr="008F28AA" w:rsidRDefault="000711E3" w:rsidP="00A320DD">
            <w:pPr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Καθημερινές </w:t>
            </w:r>
          </w:p>
          <w:p w:rsidR="00170951" w:rsidRDefault="00170951" w:rsidP="00A320DD">
            <w:pPr>
              <w:rPr>
                <w:lang w:val="el-GR"/>
              </w:rPr>
            </w:pPr>
            <w:r>
              <w:rPr>
                <w:lang w:val="el-GR"/>
              </w:rPr>
              <w:t>10:00-13</w:t>
            </w:r>
            <w:r w:rsidR="008F28AA">
              <w:rPr>
                <w:lang w:val="el-GR"/>
              </w:rPr>
              <w:t xml:space="preserve">:00 </w:t>
            </w:r>
          </w:p>
          <w:p w:rsidR="008F28AA" w:rsidRDefault="008F28AA" w:rsidP="00A320DD">
            <w:pPr>
              <w:rPr>
                <w:lang w:val="el-GR"/>
              </w:rPr>
            </w:pPr>
            <w:r>
              <w:rPr>
                <w:lang w:val="el-GR"/>
              </w:rPr>
              <w:t xml:space="preserve">16:00-20:30 </w:t>
            </w:r>
          </w:p>
          <w:p w:rsidR="008F28AA" w:rsidRPr="000711E3" w:rsidRDefault="00394B3A" w:rsidP="00A320DD">
            <w:pPr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Σάββατο και Κυριακή </w:t>
            </w:r>
          </w:p>
          <w:p w:rsidR="000711E3" w:rsidRDefault="000711E3" w:rsidP="00A320DD">
            <w:pPr>
              <w:rPr>
                <w:lang w:val="el-GR"/>
              </w:rPr>
            </w:pPr>
            <w:r>
              <w:rPr>
                <w:lang w:val="el-GR"/>
              </w:rPr>
              <w:t xml:space="preserve">10:00-13:00 </w:t>
            </w:r>
          </w:p>
          <w:p w:rsidR="000711E3" w:rsidRDefault="000711E3" w:rsidP="00A320DD">
            <w:pPr>
              <w:rPr>
                <w:lang w:val="el-GR"/>
              </w:rPr>
            </w:pPr>
          </w:p>
          <w:p w:rsidR="008F28AA" w:rsidRPr="008F28AA" w:rsidRDefault="008F28AA" w:rsidP="00A320DD">
            <w:pPr>
              <w:rPr>
                <w:b/>
                <w:u w:val="single"/>
                <w:lang w:val="el-GR"/>
              </w:rPr>
            </w:pPr>
            <w:r w:rsidRPr="008F28AA">
              <w:rPr>
                <w:b/>
                <w:u w:val="single"/>
                <w:lang w:val="el-GR"/>
              </w:rPr>
              <w:t xml:space="preserve">Μάιος – Σεπτέμβριος </w:t>
            </w:r>
          </w:p>
          <w:p w:rsidR="000711E3" w:rsidRPr="000711E3" w:rsidRDefault="000711E3" w:rsidP="00A320DD">
            <w:pPr>
              <w:rPr>
                <w:b/>
                <w:u w:val="single"/>
                <w:lang w:val="el-GR"/>
              </w:rPr>
            </w:pPr>
            <w:r w:rsidRPr="000711E3">
              <w:rPr>
                <w:b/>
                <w:u w:val="single"/>
                <w:lang w:val="el-GR"/>
              </w:rPr>
              <w:t>Καθημερινές</w:t>
            </w:r>
          </w:p>
          <w:p w:rsidR="008F28AA" w:rsidRDefault="008F28AA" w:rsidP="00A320DD">
            <w:pPr>
              <w:rPr>
                <w:lang w:val="el-GR"/>
              </w:rPr>
            </w:pPr>
            <w:r>
              <w:rPr>
                <w:lang w:val="el-GR"/>
              </w:rPr>
              <w:t>10:00-13:00</w:t>
            </w:r>
          </w:p>
          <w:p w:rsidR="008F28AA" w:rsidRDefault="008F28AA" w:rsidP="00A320DD">
            <w:pPr>
              <w:rPr>
                <w:lang w:val="el-GR"/>
              </w:rPr>
            </w:pPr>
            <w:r>
              <w:rPr>
                <w:lang w:val="el-GR"/>
              </w:rPr>
              <w:t xml:space="preserve">17:00-21:00 </w:t>
            </w:r>
          </w:p>
          <w:p w:rsidR="000711E3" w:rsidRPr="000711E3" w:rsidRDefault="00394B3A" w:rsidP="000711E3">
            <w:pPr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Σάββατο και Κυριακή </w:t>
            </w:r>
          </w:p>
          <w:p w:rsidR="000711E3" w:rsidRDefault="000711E3" w:rsidP="000711E3">
            <w:pPr>
              <w:rPr>
                <w:lang w:val="el-GR"/>
              </w:rPr>
            </w:pPr>
            <w:r>
              <w:rPr>
                <w:lang w:val="el-GR"/>
              </w:rPr>
              <w:t xml:space="preserve">10:00-13:00 </w:t>
            </w:r>
          </w:p>
          <w:p w:rsidR="000711E3" w:rsidRPr="00901D67" w:rsidRDefault="000711E3" w:rsidP="00A320DD">
            <w:pPr>
              <w:rPr>
                <w:lang w:val="el-GR"/>
              </w:rPr>
            </w:pPr>
          </w:p>
        </w:tc>
        <w:tc>
          <w:tcPr>
            <w:tcW w:w="2979" w:type="dxa"/>
          </w:tcPr>
          <w:p w:rsidR="00170951" w:rsidRDefault="008F28AA" w:rsidP="008F28AA">
            <w:pPr>
              <w:pStyle w:val="ListParagraph"/>
              <w:numPr>
                <w:ilvl w:val="0"/>
                <w:numId w:val="2"/>
              </w:numPr>
              <w:ind w:left="326" w:hanging="284"/>
              <w:rPr>
                <w:lang w:val="el-GR"/>
              </w:rPr>
            </w:pPr>
            <w:r w:rsidRPr="008F28AA">
              <w:rPr>
                <w:lang w:val="el-GR"/>
              </w:rPr>
              <w:t xml:space="preserve">Εκθέσεις </w:t>
            </w:r>
          </w:p>
          <w:p w:rsidR="009D1D86" w:rsidRPr="009D1D86" w:rsidRDefault="009D1D86" w:rsidP="009D1D86">
            <w:pPr>
              <w:rPr>
                <w:lang w:val="el-GR"/>
              </w:rPr>
            </w:pPr>
          </w:p>
          <w:p w:rsidR="008F28AA" w:rsidRDefault="008F28AA" w:rsidP="008F28AA">
            <w:pPr>
              <w:pStyle w:val="ListParagraph"/>
              <w:ind w:left="326"/>
              <w:rPr>
                <w:lang w:val="el-GR"/>
              </w:rPr>
            </w:pPr>
          </w:p>
          <w:p w:rsidR="008F28AA" w:rsidRPr="008F28AA" w:rsidRDefault="008F28AA" w:rsidP="008F28AA">
            <w:pPr>
              <w:rPr>
                <w:lang w:val="el-GR"/>
              </w:rPr>
            </w:pPr>
          </w:p>
          <w:p w:rsidR="008F28AA" w:rsidRDefault="008F28AA" w:rsidP="008F28AA">
            <w:pPr>
              <w:rPr>
                <w:lang w:val="el-GR"/>
              </w:rPr>
            </w:pPr>
          </w:p>
          <w:p w:rsidR="008F28AA" w:rsidRPr="008F28AA" w:rsidRDefault="008F28AA" w:rsidP="008F28AA">
            <w:pPr>
              <w:rPr>
                <w:lang w:val="el-GR"/>
              </w:rPr>
            </w:pPr>
          </w:p>
        </w:tc>
        <w:tc>
          <w:tcPr>
            <w:tcW w:w="4533" w:type="dxa"/>
          </w:tcPr>
          <w:p w:rsidR="006C0281" w:rsidRDefault="006C0281" w:rsidP="00A320DD">
            <w:pPr>
              <w:rPr>
                <w:lang w:val="el-GR"/>
              </w:rPr>
            </w:pPr>
            <w:r>
              <w:rPr>
                <w:lang w:val="el-GR"/>
              </w:rPr>
              <w:t>€</w:t>
            </w:r>
            <w:r w:rsidR="008F28AA">
              <w:rPr>
                <w:lang w:val="el-GR"/>
              </w:rPr>
              <w:t xml:space="preserve">700 ευρώ </w:t>
            </w:r>
            <w:r w:rsidR="00394B3A">
              <w:rPr>
                <w:lang w:val="el-GR"/>
              </w:rPr>
              <w:t xml:space="preserve">συνολικά για 7 ημέρες </w:t>
            </w:r>
            <w:r w:rsidR="00394B3A" w:rsidRPr="006C0281">
              <w:rPr>
                <w:lang w:val="el-GR"/>
              </w:rPr>
              <w:t>(Δευτέρα – Κυριακή ή για οποιεσδήποτε άλλες συνεχόμενες επτά ημέρες).</w:t>
            </w:r>
          </w:p>
          <w:p w:rsidR="006C0281" w:rsidRDefault="006C0281" w:rsidP="00A320DD">
            <w:pPr>
              <w:rPr>
                <w:lang w:val="el-GR"/>
              </w:rPr>
            </w:pPr>
          </w:p>
          <w:p w:rsidR="00170951" w:rsidRDefault="006C0281" w:rsidP="00A320DD">
            <w:pPr>
              <w:rPr>
                <w:lang w:val="el-GR"/>
              </w:rPr>
            </w:pPr>
            <w:r>
              <w:rPr>
                <w:lang w:val="el-GR"/>
              </w:rPr>
              <w:t xml:space="preserve">€350 συνολικά για 3 συνεχόμενες ημέρες </w:t>
            </w:r>
            <w:r w:rsidR="00394B3A">
              <w:rPr>
                <w:lang w:val="el-GR"/>
              </w:rPr>
              <w:t xml:space="preserve"> </w:t>
            </w:r>
          </w:p>
          <w:p w:rsidR="009D1D86" w:rsidRDefault="009D1D86" w:rsidP="00A320DD">
            <w:pPr>
              <w:rPr>
                <w:lang w:val="el-GR"/>
              </w:rPr>
            </w:pPr>
          </w:p>
          <w:p w:rsidR="0071204F" w:rsidRDefault="009D1D86" w:rsidP="00A320DD">
            <w:pPr>
              <w:rPr>
                <w:lang w:val="el-GR"/>
              </w:rPr>
            </w:pPr>
            <w:r>
              <w:rPr>
                <w:lang w:val="el-GR"/>
              </w:rPr>
              <w:t xml:space="preserve">Η τιμή περιλαμβάνει μόνο τις ημέρες και τις ώρες λειτουργίας της </w:t>
            </w:r>
            <w:r w:rsidR="0071204F">
              <w:rPr>
                <w:lang w:val="el-GR"/>
              </w:rPr>
              <w:t xml:space="preserve">έκθεσης </w:t>
            </w:r>
            <w:r>
              <w:rPr>
                <w:lang w:val="el-GR"/>
              </w:rPr>
              <w:t xml:space="preserve">που ορίζονται από τον Δήμο. </w:t>
            </w:r>
          </w:p>
          <w:p w:rsidR="0071204F" w:rsidRDefault="0071204F" w:rsidP="00A320DD">
            <w:pPr>
              <w:rPr>
                <w:lang w:val="el-GR"/>
              </w:rPr>
            </w:pPr>
          </w:p>
          <w:p w:rsidR="00394B3A" w:rsidRPr="006F2969" w:rsidRDefault="00394B3A" w:rsidP="006F296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l-GR"/>
              </w:rPr>
            </w:pPr>
            <w:r w:rsidRPr="00394B3A">
              <w:rPr>
                <w:sz w:val="22"/>
                <w:szCs w:val="22"/>
                <w:lang w:val="el-GR"/>
              </w:rPr>
              <w:t>Για λιγότερες ημέρες θα ισχύει η μέγ</w:t>
            </w:r>
            <w:r>
              <w:rPr>
                <w:sz w:val="22"/>
                <w:szCs w:val="22"/>
                <w:lang w:val="el-GR"/>
              </w:rPr>
              <w:t>ιστη  χρέωση ανά ημέρα, ήτοι €25</w:t>
            </w:r>
            <w:r w:rsidRPr="00394B3A">
              <w:rPr>
                <w:sz w:val="22"/>
                <w:szCs w:val="22"/>
                <w:lang w:val="el-GR"/>
              </w:rPr>
              <w:t>0, καθώς κατά την περίοδο παραμονής της έκθεσης, η αίθουσα δεν θα μπορεί να παραχωρηθεί σε άλλο ενοικιαστή</w:t>
            </w:r>
          </w:p>
          <w:p w:rsidR="00394B3A" w:rsidRDefault="00394B3A" w:rsidP="005846EB">
            <w:pPr>
              <w:rPr>
                <w:sz w:val="20"/>
                <w:szCs w:val="20"/>
                <w:lang w:val="el-GR"/>
              </w:rPr>
            </w:pPr>
          </w:p>
          <w:p w:rsidR="00394B3A" w:rsidRDefault="009D1D86" w:rsidP="00394B3A">
            <w:pPr>
              <w:pStyle w:val="ListParagraph"/>
              <w:numPr>
                <w:ilvl w:val="0"/>
                <w:numId w:val="8"/>
              </w:numPr>
              <w:rPr>
                <w:lang w:val="el-GR"/>
              </w:rPr>
            </w:pPr>
            <w:r w:rsidRPr="00394B3A">
              <w:rPr>
                <w:lang w:val="el-GR"/>
              </w:rPr>
              <w:t>Γι</w:t>
            </w:r>
            <w:r w:rsidR="005846EB" w:rsidRPr="00394B3A">
              <w:rPr>
                <w:lang w:val="el-GR"/>
              </w:rPr>
              <w:t xml:space="preserve">α το στήσιμο της έκθεσης </w:t>
            </w:r>
            <w:r w:rsidR="00394B3A" w:rsidRPr="00394B3A">
              <w:rPr>
                <w:lang w:val="el-GR"/>
              </w:rPr>
              <w:t xml:space="preserve">θα </w:t>
            </w:r>
            <w:r w:rsidR="005846EB" w:rsidRPr="00394B3A">
              <w:rPr>
                <w:lang w:val="el-GR"/>
              </w:rPr>
              <w:t xml:space="preserve">ισχύσει η μέγιστη τιμή </w:t>
            </w:r>
            <w:r w:rsidR="00394B3A">
              <w:rPr>
                <w:lang w:val="el-GR"/>
              </w:rPr>
              <w:t xml:space="preserve">χρέωσης </w:t>
            </w:r>
            <w:r w:rsidR="005846EB" w:rsidRPr="00394B3A">
              <w:rPr>
                <w:lang w:val="el-GR"/>
              </w:rPr>
              <w:t>ανά ημέρα</w:t>
            </w:r>
            <w:r w:rsidR="00394B3A" w:rsidRPr="00394B3A">
              <w:rPr>
                <w:lang w:val="el-GR"/>
              </w:rPr>
              <w:t xml:space="preserve"> ήτοι </w:t>
            </w:r>
            <w:r w:rsidR="006F2969">
              <w:rPr>
                <w:lang w:val="el-GR"/>
              </w:rPr>
              <w:t>€250</w:t>
            </w:r>
            <w:r w:rsidR="005846EB" w:rsidRPr="00394B3A">
              <w:rPr>
                <w:lang w:val="el-GR"/>
              </w:rPr>
              <w:t xml:space="preserve"> (βλ. πεδίο 1) </w:t>
            </w:r>
            <w:r w:rsidRPr="00394B3A">
              <w:rPr>
                <w:lang w:val="el-GR"/>
              </w:rPr>
              <w:t xml:space="preserve"> </w:t>
            </w:r>
          </w:p>
          <w:p w:rsidR="006F2969" w:rsidRPr="006F2969" w:rsidRDefault="006F2969" w:rsidP="006F2969">
            <w:pPr>
              <w:pStyle w:val="ListParagraph"/>
              <w:rPr>
                <w:lang w:val="el-GR"/>
              </w:rPr>
            </w:pPr>
          </w:p>
          <w:p w:rsidR="006F2969" w:rsidRPr="00394B3A" w:rsidRDefault="006F2969" w:rsidP="00394B3A">
            <w:pPr>
              <w:pStyle w:val="ListParagraph"/>
              <w:numPr>
                <w:ilvl w:val="0"/>
                <w:numId w:val="8"/>
              </w:numPr>
              <w:rPr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Αν ο ενοικιαστής την πρώτη ημέρα του στησίματος κάνει χρήση της αίθουσας </w:t>
            </w:r>
            <w:r>
              <w:rPr>
                <w:sz w:val="22"/>
                <w:szCs w:val="22"/>
                <w:lang w:val="el-GR"/>
              </w:rPr>
              <w:lastRenderedPageBreak/>
              <w:t>από τις 15:30 και μετά, θα χρεωθεί το ποσό των €150, ως θα ήταν η κανονική χρέωση τις ώρες αυτές (βλ. πεδίο 3)</w:t>
            </w:r>
          </w:p>
        </w:tc>
      </w:tr>
      <w:tr w:rsidR="0071204F" w:rsidRPr="0075372E" w:rsidTr="00D87270">
        <w:trPr>
          <w:jc w:val="center"/>
        </w:trPr>
        <w:tc>
          <w:tcPr>
            <w:tcW w:w="610" w:type="dxa"/>
          </w:tcPr>
          <w:p w:rsidR="0071204F" w:rsidRPr="00901D67" w:rsidRDefault="0071204F" w:rsidP="0071204F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6</w:t>
            </w:r>
          </w:p>
        </w:tc>
        <w:tc>
          <w:tcPr>
            <w:tcW w:w="2537" w:type="dxa"/>
          </w:tcPr>
          <w:p w:rsidR="0071204F" w:rsidRPr="00F21DD3" w:rsidRDefault="0071204F" w:rsidP="0071204F">
            <w:pPr>
              <w:pStyle w:val="ListParagraph"/>
              <w:numPr>
                <w:ilvl w:val="0"/>
                <w:numId w:val="2"/>
              </w:numPr>
              <w:ind w:left="335"/>
              <w:rPr>
                <w:b/>
                <w:lang w:val="el-GR"/>
              </w:rPr>
            </w:pPr>
            <w:r w:rsidRPr="00F21DD3">
              <w:rPr>
                <w:b/>
                <w:lang w:val="el-GR"/>
              </w:rPr>
              <w:t xml:space="preserve">Αίθουσα εκδηλώσεων Δημοτικής Βιβλιοθήκης </w:t>
            </w:r>
          </w:p>
          <w:p w:rsidR="0071204F" w:rsidRPr="00F21DD3" w:rsidRDefault="0071204F" w:rsidP="0071204F">
            <w:pPr>
              <w:ind w:left="-25"/>
              <w:rPr>
                <w:b/>
                <w:lang w:val="el-GR"/>
              </w:rPr>
            </w:pPr>
          </w:p>
        </w:tc>
        <w:tc>
          <w:tcPr>
            <w:tcW w:w="3375" w:type="dxa"/>
          </w:tcPr>
          <w:p w:rsidR="0071204F" w:rsidRDefault="0071204F" w:rsidP="0071204F">
            <w:pPr>
              <w:jc w:val="center"/>
              <w:rPr>
                <w:lang w:val="el-GR"/>
              </w:rPr>
            </w:pPr>
            <w:r w:rsidRPr="00901D67">
              <w:rPr>
                <w:lang w:val="el-GR"/>
              </w:rPr>
              <w:t>8:00-2</w:t>
            </w:r>
            <w:r>
              <w:rPr>
                <w:lang w:val="el-GR"/>
              </w:rPr>
              <w:t>3</w:t>
            </w:r>
            <w:r w:rsidRPr="00901D67">
              <w:rPr>
                <w:lang w:val="el-GR"/>
              </w:rPr>
              <w:t>:00</w:t>
            </w:r>
          </w:p>
          <w:p w:rsidR="0071204F" w:rsidRDefault="0071204F" w:rsidP="0071204F">
            <w:pPr>
              <w:jc w:val="center"/>
              <w:rPr>
                <w:lang w:val="el-GR"/>
              </w:rPr>
            </w:pPr>
          </w:p>
          <w:p w:rsidR="0071204F" w:rsidRDefault="0071204F" w:rsidP="0071204F">
            <w:pPr>
              <w:jc w:val="center"/>
              <w:rPr>
                <w:lang w:val="el-GR"/>
              </w:rPr>
            </w:pPr>
          </w:p>
          <w:p w:rsidR="0071204F" w:rsidRPr="00901D67" w:rsidRDefault="0071204F" w:rsidP="0071204F">
            <w:pPr>
              <w:jc w:val="center"/>
              <w:rPr>
                <w:lang w:val="el-GR"/>
              </w:rPr>
            </w:pPr>
          </w:p>
        </w:tc>
        <w:tc>
          <w:tcPr>
            <w:tcW w:w="2979" w:type="dxa"/>
          </w:tcPr>
          <w:p w:rsidR="0071204F" w:rsidRPr="00170951" w:rsidRDefault="0071204F" w:rsidP="0071204F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 w:rsidRPr="00170951">
              <w:rPr>
                <w:lang w:val="el-GR"/>
              </w:rPr>
              <w:t xml:space="preserve">Διαλέξεις </w:t>
            </w:r>
          </w:p>
          <w:p w:rsidR="0071204F" w:rsidRDefault="0071204F" w:rsidP="0071204F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 w:rsidRPr="00170951">
              <w:rPr>
                <w:lang w:val="el-GR"/>
              </w:rPr>
              <w:t xml:space="preserve">Σεμινάρια </w:t>
            </w:r>
          </w:p>
          <w:p w:rsidR="0071204F" w:rsidRDefault="006F2969" w:rsidP="0071204F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>
              <w:rPr>
                <w:lang w:val="el-GR"/>
              </w:rPr>
              <w:t xml:space="preserve">Πρόβες ή </w:t>
            </w:r>
            <w:r w:rsidR="0071204F" w:rsidRPr="00170951">
              <w:rPr>
                <w:lang w:val="el-GR"/>
              </w:rPr>
              <w:t xml:space="preserve">Συναυλίες μουσικής δωματίου </w:t>
            </w:r>
          </w:p>
          <w:p w:rsidR="0071204F" w:rsidRDefault="0071204F" w:rsidP="0071204F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>
              <w:rPr>
                <w:lang w:val="el-GR"/>
              </w:rPr>
              <w:t xml:space="preserve">Συνέδρια </w:t>
            </w:r>
          </w:p>
          <w:p w:rsidR="0071204F" w:rsidRPr="00170951" w:rsidRDefault="0071204F" w:rsidP="0071204F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>
              <w:rPr>
                <w:lang w:val="el-GR"/>
              </w:rPr>
              <w:t xml:space="preserve">Προετοιμασία χώρου για τις πιο πάνω εκδηλώσεις </w:t>
            </w:r>
          </w:p>
        </w:tc>
        <w:tc>
          <w:tcPr>
            <w:tcW w:w="4533" w:type="dxa"/>
          </w:tcPr>
          <w:p w:rsidR="0071204F" w:rsidRPr="0071204F" w:rsidRDefault="0071204F" w:rsidP="0071204F">
            <w:pPr>
              <w:pStyle w:val="ListParagraph"/>
              <w:numPr>
                <w:ilvl w:val="0"/>
                <w:numId w:val="4"/>
              </w:numPr>
              <w:ind w:left="464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161447">
              <w:rPr>
                <w:lang w:val="el-GR"/>
              </w:rPr>
              <w:t>50</w:t>
            </w:r>
            <w:r w:rsidRPr="0071204F">
              <w:rPr>
                <w:lang w:val="el-GR"/>
              </w:rPr>
              <w:t xml:space="preserve"> ευρώ ανά ημέρα </w:t>
            </w:r>
          </w:p>
          <w:p w:rsidR="0071204F" w:rsidRPr="006F2969" w:rsidRDefault="0071204F" w:rsidP="006F2969">
            <w:pPr>
              <w:rPr>
                <w:lang w:val="el-GR"/>
              </w:rPr>
            </w:pPr>
          </w:p>
        </w:tc>
      </w:tr>
      <w:tr w:rsidR="00161447" w:rsidRPr="0075372E" w:rsidTr="00D87270">
        <w:trPr>
          <w:jc w:val="center"/>
        </w:trPr>
        <w:tc>
          <w:tcPr>
            <w:tcW w:w="610" w:type="dxa"/>
          </w:tcPr>
          <w:p w:rsidR="00161447" w:rsidRPr="00901D67" w:rsidRDefault="00161447" w:rsidP="00161447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2537" w:type="dxa"/>
          </w:tcPr>
          <w:p w:rsidR="00161447" w:rsidRDefault="00161447" w:rsidP="00161447">
            <w:pPr>
              <w:pStyle w:val="ListParagraph"/>
              <w:numPr>
                <w:ilvl w:val="0"/>
                <w:numId w:val="2"/>
              </w:numPr>
              <w:ind w:left="335"/>
              <w:rPr>
                <w:lang w:val="el-GR"/>
              </w:rPr>
            </w:pPr>
            <w:r>
              <w:rPr>
                <w:lang w:val="el-GR"/>
              </w:rPr>
              <w:t xml:space="preserve">Αίθουσα εκδηλώσεων Δημοτικής Βιβλιοθήκης </w:t>
            </w:r>
          </w:p>
          <w:p w:rsidR="00161447" w:rsidRPr="0071204F" w:rsidRDefault="00161447" w:rsidP="00161447">
            <w:pPr>
              <w:ind w:left="-25"/>
              <w:rPr>
                <w:lang w:val="el-GR"/>
              </w:rPr>
            </w:pPr>
          </w:p>
        </w:tc>
        <w:tc>
          <w:tcPr>
            <w:tcW w:w="3375" w:type="dxa"/>
          </w:tcPr>
          <w:p w:rsidR="00161447" w:rsidRDefault="00161447" w:rsidP="00161447">
            <w:pPr>
              <w:pStyle w:val="ListParagraph"/>
              <w:ind w:left="413" w:hanging="283"/>
              <w:jc w:val="center"/>
              <w:rPr>
                <w:lang w:val="el-GR"/>
              </w:rPr>
            </w:pPr>
            <w:r>
              <w:rPr>
                <w:lang w:val="el-GR"/>
              </w:rPr>
              <w:t>8:00-1</w:t>
            </w:r>
            <w:r w:rsidR="00970819">
              <w:rPr>
                <w:lang w:val="el-GR"/>
              </w:rPr>
              <w:t>4</w:t>
            </w:r>
            <w:r>
              <w:rPr>
                <w:lang w:val="el-GR"/>
              </w:rPr>
              <w:t>:00</w:t>
            </w:r>
          </w:p>
          <w:p w:rsidR="00161447" w:rsidRPr="00A3705E" w:rsidRDefault="00161447" w:rsidP="00161447">
            <w:pPr>
              <w:pStyle w:val="ListParagraph"/>
              <w:ind w:left="203" w:hanging="142"/>
              <w:jc w:val="center"/>
              <w:rPr>
                <w:lang w:val="el-GR"/>
              </w:rPr>
            </w:pPr>
            <w:r>
              <w:rPr>
                <w:lang w:val="el-GR"/>
              </w:rPr>
              <w:t>μόνο τις πρωινές ώρες</w:t>
            </w:r>
          </w:p>
          <w:p w:rsidR="00161447" w:rsidRDefault="00161447" w:rsidP="00161447">
            <w:pPr>
              <w:pStyle w:val="ListParagraph"/>
              <w:ind w:left="203" w:hanging="142"/>
              <w:jc w:val="center"/>
              <w:rPr>
                <w:lang w:val="el-GR"/>
              </w:rPr>
            </w:pPr>
          </w:p>
          <w:p w:rsidR="00161447" w:rsidRPr="003D5A20" w:rsidRDefault="00161447" w:rsidP="00161447">
            <w:pPr>
              <w:pStyle w:val="ListParagraph"/>
              <w:ind w:left="203" w:hanging="142"/>
              <w:jc w:val="center"/>
              <w:rPr>
                <w:lang w:val="el-GR"/>
              </w:rPr>
            </w:pPr>
          </w:p>
        </w:tc>
        <w:tc>
          <w:tcPr>
            <w:tcW w:w="2979" w:type="dxa"/>
          </w:tcPr>
          <w:p w:rsidR="00161447" w:rsidRPr="00170951" w:rsidRDefault="00161447" w:rsidP="00161447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 w:rsidRPr="00170951">
              <w:rPr>
                <w:lang w:val="el-GR"/>
              </w:rPr>
              <w:t xml:space="preserve">Διαλέξεις </w:t>
            </w:r>
          </w:p>
          <w:p w:rsidR="00161447" w:rsidRPr="00170951" w:rsidRDefault="00161447" w:rsidP="00161447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 w:rsidRPr="00170951">
              <w:rPr>
                <w:lang w:val="el-GR"/>
              </w:rPr>
              <w:t xml:space="preserve">Σεμινάρια </w:t>
            </w:r>
          </w:p>
          <w:p w:rsidR="00161447" w:rsidRDefault="00161447" w:rsidP="00161447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 w:rsidRPr="00170951">
              <w:rPr>
                <w:lang w:val="el-GR"/>
              </w:rPr>
              <w:t>Συναυλίες μουσικής δωματίου</w:t>
            </w:r>
          </w:p>
          <w:p w:rsidR="00161447" w:rsidRDefault="00161447" w:rsidP="00161447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>
              <w:rPr>
                <w:lang w:val="el-GR"/>
              </w:rPr>
              <w:t xml:space="preserve">Συνέδρια  </w:t>
            </w:r>
          </w:p>
          <w:p w:rsidR="00161447" w:rsidRPr="00170951" w:rsidRDefault="00161447" w:rsidP="00161447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>
              <w:rPr>
                <w:lang w:val="el-GR"/>
              </w:rPr>
              <w:t>Προετοιμασία χώρου για τις πιο πάνω εκδηλώσεις</w:t>
            </w:r>
          </w:p>
        </w:tc>
        <w:tc>
          <w:tcPr>
            <w:tcW w:w="4533" w:type="dxa"/>
          </w:tcPr>
          <w:p w:rsidR="00161447" w:rsidRPr="0071204F" w:rsidRDefault="00161447" w:rsidP="00161447">
            <w:pPr>
              <w:pStyle w:val="ListParagraph"/>
              <w:numPr>
                <w:ilvl w:val="0"/>
                <w:numId w:val="4"/>
              </w:numPr>
              <w:ind w:left="464"/>
              <w:rPr>
                <w:lang w:val="el-GR"/>
              </w:rPr>
            </w:pPr>
            <w:r w:rsidRPr="0071204F">
              <w:rPr>
                <w:lang w:val="el-GR"/>
              </w:rPr>
              <w:t>1</w:t>
            </w:r>
            <w:r>
              <w:rPr>
                <w:lang w:val="el-GR"/>
              </w:rPr>
              <w:t>00</w:t>
            </w:r>
            <w:r w:rsidRPr="0071204F">
              <w:rPr>
                <w:lang w:val="el-GR"/>
              </w:rPr>
              <w:t xml:space="preserve"> ευρώ ανά ημέρα </w:t>
            </w:r>
          </w:p>
          <w:p w:rsidR="00161447" w:rsidRDefault="00161447" w:rsidP="00161447">
            <w:pPr>
              <w:ind w:left="464"/>
              <w:rPr>
                <w:lang w:val="el-GR"/>
              </w:rPr>
            </w:pPr>
          </w:p>
          <w:p w:rsidR="00161447" w:rsidRPr="006C0281" w:rsidRDefault="00161447" w:rsidP="006C0281">
            <w:pPr>
              <w:rPr>
                <w:lang w:val="el-GR"/>
              </w:rPr>
            </w:pPr>
          </w:p>
        </w:tc>
      </w:tr>
      <w:tr w:rsidR="00161447" w:rsidRPr="0075372E" w:rsidTr="00D87270">
        <w:trPr>
          <w:jc w:val="center"/>
        </w:trPr>
        <w:tc>
          <w:tcPr>
            <w:tcW w:w="610" w:type="dxa"/>
          </w:tcPr>
          <w:p w:rsidR="00161447" w:rsidRDefault="00161447" w:rsidP="00161447">
            <w:pPr>
              <w:rPr>
                <w:lang w:val="el-GR"/>
              </w:rPr>
            </w:pPr>
          </w:p>
        </w:tc>
        <w:tc>
          <w:tcPr>
            <w:tcW w:w="2537" w:type="dxa"/>
          </w:tcPr>
          <w:p w:rsidR="006E49D7" w:rsidRDefault="006E49D7" w:rsidP="006E49D7">
            <w:pPr>
              <w:pStyle w:val="ListParagraph"/>
              <w:numPr>
                <w:ilvl w:val="0"/>
                <w:numId w:val="2"/>
              </w:numPr>
              <w:ind w:left="335"/>
              <w:rPr>
                <w:lang w:val="el-GR"/>
              </w:rPr>
            </w:pPr>
            <w:r>
              <w:rPr>
                <w:lang w:val="el-GR"/>
              </w:rPr>
              <w:t xml:space="preserve">Αίθουσα εκδηλώσεων Δημοτικής Βιβλιοθήκης </w:t>
            </w:r>
          </w:p>
          <w:p w:rsidR="00161447" w:rsidRPr="00585101" w:rsidRDefault="00161447" w:rsidP="00585101">
            <w:pPr>
              <w:ind w:left="-25"/>
              <w:rPr>
                <w:lang w:val="el-GR"/>
              </w:rPr>
            </w:pPr>
          </w:p>
        </w:tc>
        <w:tc>
          <w:tcPr>
            <w:tcW w:w="3375" w:type="dxa"/>
          </w:tcPr>
          <w:p w:rsidR="00161447" w:rsidRDefault="00161447" w:rsidP="0016144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15:00-23:00 </w:t>
            </w:r>
          </w:p>
          <w:p w:rsidR="00AA087C" w:rsidRDefault="00AA087C" w:rsidP="0016144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μόνο τις απογευματινές ώρες </w:t>
            </w:r>
          </w:p>
          <w:p w:rsidR="00161447" w:rsidRDefault="00161447" w:rsidP="00161447">
            <w:pPr>
              <w:jc w:val="center"/>
              <w:rPr>
                <w:lang w:val="el-GR"/>
              </w:rPr>
            </w:pPr>
          </w:p>
          <w:p w:rsidR="00161447" w:rsidRDefault="00161447" w:rsidP="00161447">
            <w:pPr>
              <w:jc w:val="center"/>
              <w:rPr>
                <w:lang w:val="el-GR"/>
              </w:rPr>
            </w:pPr>
          </w:p>
          <w:p w:rsidR="00161447" w:rsidRDefault="00161447" w:rsidP="00161447">
            <w:pPr>
              <w:jc w:val="center"/>
              <w:rPr>
                <w:lang w:val="el-GR"/>
              </w:rPr>
            </w:pPr>
          </w:p>
          <w:p w:rsidR="00161447" w:rsidRPr="00901D67" w:rsidRDefault="00161447" w:rsidP="00161447">
            <w:pPr>
              <w:jc w:val="center"/>
              <w:rPr>
                <w:lang w:val="el-GR"/>
              </w:rPr>
            </w:pPr>
          </w:p>
        </w:tc>
        <w:tc>
          <w:tcPr>
            <w:tcW w:w="2979" w:type="dxa"/>
          </w:tcPr>
          <w:p w:rsidR="00161447" w:rsidRPr="00170951" w:rsidRDefault="00161447" w:rsidP="00161447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 w:rsidRPr="00170951">
              <w:rPr>
                <w:lang w:val="el-GR"/>
              </w:rPr>
              <w:t xml:space="preserve">Διαλέξεις </w:t>
            </w:r>
          </w:p>
          <w:p w:rsidR="00161447" w:rsidRPr="00170951" w:rsidRDefault="00161447" w:rsidP="00161447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lang w:val="el-GR"/>
              </w:rPr>
            </w:pPr>
            <w:r w:rsidRPr="00170951">
              <w:rPr>
                <w:lang w:val="el-GR"/>
              </w:rPr>
              <w:t xml:space="preserve">Σεμινάρια </w:t>
            </w:r>
          </w:p>
          <w:p w:rsidR="00161447" w:rsidRDefault="00161447" w:rsidP="00161447">
            <w:pPr>
              <w:pStyle w:val="ListParagraph"/>
              <w:numPr>
                <w:ilvl w:val="0"/>
                <w:numId w:val="3"/>
              </w:numPr>
              <w:ind w:left="279" w:hanging="141"/>
              <w:rPr>
                <w:lang w:val="el-GR"/>
              </w:rPr>
            </w:pPr>
            <w:r w:rsidRPr="00170951">
              <w:rPr>
                <w:lang w:val="el-GR"/>
              </w:rPr>
              <w:t>Συναυλίες μουσικής δωματίου</w:t>
            </w:r>
          </w:p>
          <w:p w:rsidR="00161447" w:rsidRDefault="00161447" w:rsidP="00161447">
            <w:pPr>
              <w:pStyle w:val="ListParagraph"/>
              <w:numPr>
                <w:ilvl w:val="0"/>
                <w:numId w:val="3"/>
              </w:numPr>
              <w:ind w:left="279" w:hanging="141"/>
              <w:rPr>
                <w:lang w:val="el-GR"/>
              </w:rPr>
            </w:pPr>
            <w:r>
              <w:rPr>
                <w:lang w:val="el-GR"/>
              </w:rPr>
              <w:t xml:space="preserve">Συνέδρια  </w:t>
            </w:r>
          </w:p>
          <w:p w:rsidR="00161447" w:rsidRPr="00170951" w:rsidRDefault="00161447" w:rsidP="00161447">
            <w:pPr>
              <w:pStyle w:val="ListParagraph"/>
              <w:numPr>
                <w:ilvl w:val="0"/>
                <w:numId w:val="3"/>
              </w:numPr>
              <w:ind w:left="279" w:hanging="141"/>
              <w:rPr>
                <w:lang w:val="el-GR"/>
              </w:rPr>
            </w:pPr>
            <w:r>
              <w:rPr>
                <w:lang w:val="el-GR"/>
              </w:rPr>
              <w:t>Προετοιμασία χώρου για τις πιο πάνω εκδηλώσεις</w:t>
            </w:r>
          </w:p>
        </w:tc>
        <w:tc>
          <w:tcPr>
            <w:tcW w:w="4533" w:type="dxa"/>
          </w:tcPr>
          <w:p w:rsidR="00161447" w:rsidRDefault="00161447" w:rsidP="00161447">
            <w:pPr>
              <w:pStyle w:val="ListParagraph"/>
              <w:numPr>
                <w:ilvl w:val="0"/>
                <w:numId w:val="3"/>
              </w:numPr>
              <w:ind w:left="457"/>
              <w:rPr>
                <w:lang w:val="el-GR"/>
              </w:rPr>
            </w:pPr>
            <w:r w:rsidRPr="0071204F">
              <w:rPr>
                <w:lang w:val="el-GR"/>
              </w:rPr>
              <w:t>1</w:t>
            </w:r>
            <w:r w:rsidR="006E49D7">
              <w:rPr>
                <w:lang w:val="el-GR"/>
              </w:rPr>
              <w:t>20</w:t>
            </w:r>
            <w:r w:rsidRPr="0071204F">
              <w:rPr>
                <w:lang w:val="el-GR"/>
              </w:rPr>
              <w:t xml:space="preserve"> ευρώ ανά ημέρα </w:t>
            </w:r>
          </w:p>
          <w:p w:rsidR="00161447" w:rsidRDefault="00161447" w:rsidP="00161447">
            <w:pPr>
              <w:pStyle w:val="ListParagraph"/>
              <w:ind w:left="457"/>
              <w:rPr>
                <w:lang w:val="el-GR"/>
              </w:rPr>
            </w:pPr>
          </w:p>
          <w:p w:rsidR="00161447" w:rsidRPr="0071204F" w:rsidRDefault="00161447" w:rsidP="006F2969">
            <w:pPr>
              <w:pStyle w:val="ListParagraph"/>
              <w:ind w:left="457"/>
              <w:rPr>
                <w:lang w:val="el-GR"/>
              </w:rPr>
            </w:pPr>
          </w:p>
        </w:tc>
      </w:tr>
    </w:tbl>
    <w:p w:rsidR="0075372E" w:rsidRPr="006C0281" w:rsidRDefault="0075372E" w:rsidP="006C0281">
      <w:pPr>
        <w:tabs>
          <w:tab w:val="left" w:pos="7436"/>
        </w:tabs>
        <w:rPr>
          <w:sz w:val="28"/>
          <w:szCs w:val="28"/>
          <w:lang w:val="el-GR"/>
        </w:rPr>
        <w:sectPr w:rsidR="0075372E" w:rsidRPr="006C0281" w:rsidSect="0075372E">
          <w:pgSz w:w="16840" w:h="1190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C04D83" w:rsidRPr="00D87270" w:rsidRDefault="00C04D83" w:rsidP="006053F0">
      <w:pPr>
        <w:jc w:val="both"/>
        <w:rPr>
          <w:sz w:val="26"/>
          <w:szCs w:val="26"/>
          <w:lang w:val="el-GR"/>
        </w:rPr>
      </w:pPr>
    </w:p>
    <w:sectPr w:rsidR="00C04D83" w:rsidRPr="00D87270" w:rsidSect="00D8727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ED" w:rsidRDefault="00D665ED" w:rsidP="00F21DD3">
      <w:r>
        <w:separator/>
      </w:r>
    </w:p>
  </w:endnote>
  <w:endnote w:type="continuationSeparator" w:id="0">
    <w:p w:rsidR="00D665ED" w:rsidRDefault="00D665ED" w:rsidP="00F2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546143930"/>
      <w:docPartObj>
        <w:docPartGallery w:val="Page Numbers (Bottom of Page)"/>
        <w:docPartUnique/>
      </w:docPartObj>
    </w:sdtPr>
    <w:sdtContent>
      <w:p w:rsidR="00F21DD3" w:rsidRDefault="00D601C3" w:rsidP="00AD1C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F21DD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21DD3" w:rsidRDefault="00F21D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192683405"/>
      <w:docPartObj>
        <w:docPartGallery w:val="Page Numbers (Bottom of Page)"/>
        <w:docPartUnique/>
      </w:docPartObj>
    </w:sdtPr>
    <w:sdtContent>
      <w:p w:rsidR="00F21DD3" w:rsidRDefault="00D601C3" w:rsidP="00AD1C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F21DD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9210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21DD3" w:rsidRDefault="00F21D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ED" w:rsidRDefault="00D665ED" w:rsidP="00F21DD3">
      <w:r>
        <w:separator/>
      </w:r>
    </w:p>
  </w:footnote>
  <w:footnote w:type="continuationSeparator" w:id="0">
    <w:p w:rsidR="00D665ED" w:rsidRDefault="00D665ED" w:rsidP="00F2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81" w:rsidRPr="006C0281" w:rsidRDefault="006C0281" w:rsidP="006C0281">
    <w:pPr>
      <w:pStyle w:val="Header"/>
      <w:jc w:val="right"/>
      <w:rPr>
        <w:i/>
        <w:sz w:val="18"/>
        <w:szCs w:val="18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5E3"/>
    <w:multiLevelType w:val="hybridMultilevel"/>
    <w:tmpl w:val="AA00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640"/>
    <w:multiLevelType w:val="hybridMultilevel"/>
    <w:tmpl w:val="28D0F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E5016"/>
    <w:multiLevelType w:val="hybridMultilevel"/>
    <w:tmpl w:val="4B648D20"/>
    <w:lvl w:ilvl="0" w:tplc="0D3AA6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7425F"/>
    <w:multiLevelType w:val="hybridMultilevel"/>
    <w:tmpl w:val="33AC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36EF3"/>
    <w:multiLevelType w:val="hybridMultilevel"/>
    <w:tmpl w:val="85BE6AE8"/>
    <w:lvl w:ilvl="0" w:tplc="9F5615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44458"/>
    <w:multiLevelType w:val="hybridMultilevel"/>
    <w:tmpl w:val="694ACDEA"/>
    <w:lvl w:ilvl="0" w:tplc="0D3AA6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80BC6"/>
    <w:multiLevelType w:val="hybridMultilevel"/>
    <w:tmpl w:val="2DD83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A4099"/>
    <w:multiLevelType w:val="hybridMultilevel"/>
    <w:tmpl w:val="2150476E"/>
    <w:lvl w:ilvl="0" w:tplc="9F5615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0DD"/>
    <w:rsid w:val="000711E3"/>
    <w:rsid w:val="00161447"/>
    <w:rsid w:val="00170951"/>
    <w:rsid w:val="001F3277"/>
    <w:rsid w:val="00314EDF"/>
    <w:rsid w:val="00334A11"/>
    <w:rsid w:val="00357EDD"/>
    <w:rsid w:val="003603CD"/>
    <w:rsid w:val="00394B3A"/>
    <w:rsid w:val="003D5A20"/>
    <w:rsid w:val="003F5A14"/>
    <w:rsid w:val="003F68DE"/>
    <w:rsid w:val="0047582A"/>
    <w:rsid w:val="004A3DD4"/>
    <w:rsid w:val="005846EB"/>
    <w:rsid w:val="00585101"/>
    <w:rsid w:val="005C0D72"/>
    <w:rsid w:val="006053F0"/>
    <w:rsid w:val="00622991"/>
    <w:rsid w:val="00664B86"/>
    <w:rsid w:val="006941FA"/>
    <w:rsid w:val="006C0281"/>
    <w:rsid w:val="006C479C"/>
    <w:rsid w:val="006E49D7"/>
    <w:rsid w:val="006F2969"/>
    <w:rsid w:val="0071204F"/>
    <w:rsid w:val="0075372E"/>
    <w:rsid w:val="00771A86"/>
    <w:rsid w:val="00792107"/>
    <w:rsid w:val="007C7E0B"/>
    <w:rsid w:val="00805458"/>
    <w:rsid w:val="00822A43"/>
    <w:rsid w:val="008731A9"/>
    <w:rsid w:val="008F28AA"/>
    <w:rsid w:val="00901D67"/>
    <w:rsid w:val="00933759"/>
    <w:rsid w:val="009450FD"/>
    <w:rsid w:val="00964F29"/>
    <w:rsid w:val="00970819"/>
    <w:rsid w:val="009D1D86"/>
    <w:rsid w:val="009E2733"/>
    <w:rsid w:val="009F76C8"/>
    <w:rsid w:val="00A1545F"/>
    <w:rsid w:val="00A320DD"/>
    <w:rsid w:val="00A3705E"/>
    <w:rsid w:val="00A51A91"/>
    <w:rsid w:val="00A72814"/>
    <w:rsid w:val="00AA087C"/>
    <w:rsid w:val="00AA6E6E"/>
    <w:rsid w:val="00AD465A"/>
    <w:rsid w:val="00B33022"/>
    <w:rsid w:val="00B46C5E"/>
    <w:rsid w:val="00B5473F"/>
    <w:rsid w:val="00BC15AD"/>
    <w:rsid w:val="00BF1CF2"/>
    <w:rsid w:val="00C04D83"/>
    <w:rsid w:val="00C6550C"/>
    <w:rsid w:val="00CE25FC"/>
    <w:rsid w:val="00CE7A7C"/>
    <w:rsid w:val="00D14458"/>
    <w:rsid w:val="00D16C9C"/>
    <w:rsid w:val="00D23B14"/>
    <w:rsid w:val="00D403B4"/>
    <w:rsid w:val="00D601C3"/>
    <w:rsid w:val="00D665ED"/>
    <w:rsid w:val="00D7073A"/>
    <w:rsid w:val="00D87270"/>
    <w:rsid w:val="00E817D9"/>
    <w:rsid w:val="00F21DD3"/>
    <w:rsid w:val="00F25E46"/>
    <w:rsid w:val="00F56BC2"/>
    <w:rsid w:val="00F74519"/>
    <w:rsid w:val="00FB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0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1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DD3"/>
  </w:style>
  <w:style w:type="character" w:styleId="PageNumber">
    <w:name w:val="page number"/>
    <w:basedOn w:val="DefaultParagraphFont"/>
    <w:uiPriority w:val="99"/>
    <w:semiHidden/>
    <w:unhideWhenUsed/>
    <w:rsid w:val="00F21DD3"/>
  </w:style>
  <w:style w:type="paragraph" w:styleId="Header">
    <w:name w:val="header"/>
    <w:basedOn w:val="Normal"/>
    <w:link w:val="HeaderChar"/>
    <w:uiPriority w:val="99"/>
    <w:unhideWhenUsed/>
    <w:rsid w:val="006C0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281"/>
  </w:style>
  <w:style w:type="paragraph" w:styleId="BalloonText">
    <w:name w:val="Balloon Text"/>
    <w:basedOn w:val="Normal"/>
    <w:link w:val="BalloonTextChar"/>
    <w:uiPriority w:val="99"/>
    <w:semiHidden/>
    <w:unhideWhenUsed/>
    <w:rsid w:val="00771A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1EEB1A-F52C-4BF9-8936-D6C5C189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Violari</dc:creator>
  <cp:keywords/>
  <dc:description/>
  <cp:lastModifiedBy>ththeodotou</cp:lastModifiedBy>
  <cp:revision>5</cp:revision>
  <cp:lastPrinted>2020-08-21T10:27:00Z</cp:lastPrinted>
  <dcterms:created xsi:type="dcterms:W3CDTF">2020-09-09T07:57:00Z</dcterms:created>
  <dcterms:modified xsi:type="dcterms:W3CDTF">2020-09-10T10:13:00Z</dcterms:modified>
</cp:coreProperties>
</file>